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D7F4E5" w14:textId="32A901CE" w:rsidR="00F351A7" w:rsidRPr="000F497C" w:rsidRDefault="00F351A7" w:rsidP="000F497C">
      <w:pPr>
        <w:pStyle w:val="Naslov2"/>
        <w:jc w:val="center"/>
        <w:rPr>
          <w:sz w:val="24"/>
          <w:szCs w:val="24"/>
        </w:rPr>
      </w:pPr>
      <w:r w:rsidRPr="000F497C">
        <w:rPr>
          <w:sz w:val="24"/>
          <w:szCs w:val="24"/>
        </w:rPr>
        <w:t>33634 Centar za profes</w:t>
      </w:r>
      <w:r w:rsidR="000F497C" w:rsidRPr="000F497C">
        <w:rPr>
          <w:sz w:val="24"/>
          <w:szCs w:val="24"/>
        </w:rPr>
        <w:t>i</w:t>
      </w:r>
      <w:r w:rsidRPr="000F497C">
        <w:rPr>
          <w:sz w:val="24"/>
          <w:szCs w:val="24"/>
        </w:rPr>
        <w:t>onalnu rehabilitaciju Osijek</w:t>
      </w:r>
    </w:p>
    <w:p w14:paraId="7F1FADE8" w14:textId="77777777" w:rsidR="000F497C" w:rsidRDefault="000F497C" w:rsidP="000F497C">
      <w:pPr>
        <w:jc w:val="center"/>
        <w:rPr>
          <w:b/>
          <w:sz w:val="24"/>
          <w:szCs w:val="24"/>
        </w:rPr>
      </w:pPr>
    </w:p>
    <w:p w14:paraId="18B7154E" w14:textId="43B7D97F" w:rsidR="000F497C" w:rsidRPr="000F497C" w:rsidRDefault="000F497C" w:rsidP="000F497C">
      <w:pPr>
        <w:jc w:val="center"/>
        <w:rPr>
          <w:b/>
          <w:sz w:val="24"/>
          <w:szCs w:val="24"/>
        </w:rPr>
      </w:pPr>
      <w:r w:rsidRPr="000F497C">
        <w:rPr>
          <w:b/>
          <w:sz w:val="24"/>
          <w:szCs w:val="24"/>
        </w:rPr>
        <w:t>OBRAZLOŽENJE OPĆEG DIJELA FINANCIJSKOG PLANA</w:t>
      </w:r>
    </w:p>
    <w:p w14:paraId="58AA612D" w14:textId="77777777" w:rsidR="00F351A7" w:rsidRPr="000F497C" w:rsidRDefault="00F351A7" w:rsidP="00F351A7">
      <w:pPr>
        <w:rPr>
          <w:sz w:val="24"/>
          <w:szCs w:val="24"/>
        </w:rPr>
      </w:pPr>
    </w:p>
    <w:tbl>
      <w:tblPr>
        <w:tblStyle w:val="StilTablice"/>
        <w:tblW w:w="9656" w:type="dxa"/>
        <w:jc w:val="center"/>
        <w:tblLook w:val="04A0" w:firstRow="1" w:lastRow="0" w:firstColumn="1" w:lastColumn="0" w:noHBand="0" w:noVBand="1"/>
      </w:tblPr>
      <w:tblGrid>
        <w:gridCol w:w="1302"/>
        <w:gridCol w:w="1416"/>
        <w:gridCol w:w="1476"/>
        <w:gridCol w:w="1476"/>
        <w:gridCol w:w="1471"/>
        <w:gridCol w:w="1374"/>
        <w:gridCol w:w="1141"/>
      </w:tblGrid>
      <w:tr w:rsidR="008A0A64" w:rsidRPr="000F497C" w14:paraId="04263373" w14:textId="208D6EF0" w:rsidTr="00F72EA6">
        <w:trPr>
          <w:jc w:val="center"/>
        </w:trPr>
        <w:tc>
          <w:tcPr>
            <w:tcW w:w="1422" w:type="dxa"/>
            <w:shd w:val="clear" w:color="auto" w:fill="B5C0D8"/>
          </w:tcPr>
          <w:p w14:paraId="1B5ED111" w14:textId="77777777" w:rsidR="00F72EA6" w:rsidRPr="000F497C" w:rsidRDefault="00F72EA6" w:rsidP="0069546D">
            <w:pPr>
              <w:pStyle w:val="CellHeader"/>
              <w:jc w:val="center"/>
              <w:rPr>
                <w:rFonts w:cs="Times New Roman"/>
                <w:sz w:val="24"/>
                <w:szCs w:val="24"/>
              </w:rPr>
            </w:pPr>
            <w:r w:rsidRPr="000F497C">
              <w:rPr>
                <w:rFonts w:cs="Times New Roman"/>
                <w:sz w:val="24"/>
                <w:szCs w:val="24"/>
              </w:rPr>
              <w:t>Naziv aktivnosti</w:t>
            </w:r>
          </w:p>
        </w:tc>
        <w:tc>
          <w:tcPr>
            <w:tcW w:w="1527" w:type="dxa"/>
            <w:shd w:val="clear" w:color="auto" w:fill="B5C0D8"/>
          </w:tcPr>
          <w:p w14:paraId="245D9F94" w14:textId="5E48BE38" w:rsidR="00F72EA6" w:rsidRPr="000F497C" w:rsidRDefault="00F72EA6" w:rsidP="004C4A00">
            <w:pPr>
              <w:pStyle w:val="CellHeader"/>
              <w:jc w:val="center"/>
              <w:rPr>
                <w:rFonts w:cs="Times New Roman"/>
                <w:sz w:val="24"/>
                <w:szCs w:val="24"/>
              </w:rPr>
            </w:pPr>
            <w:r w:rsidRPr="000F497C">
              <w:rPr>
                <w:rFonts w:cs="Times New Roman"/>
                <w:sz w:val="24"/>
                <w:szCs w:val="24"/>
              </w:rPr>
              <w:t>Izvršenje 202</w:t>
            </w:r>
            <w:r w:rsidR="008A0A64">
              <w:rPr>
                <w:rFonts w:cs="Times New Roman"/>
                <w:sz w:val="24"/>
                <w:szCs w:val="24"/>
              </w:rPr>
              <w:t>3</w:t>
            </w:r>
            <w:r w:rsidRPr="000F497C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1527" w:type="dxa"/>
            <w:shd w:val="clear" w:color="auto" w:fill="B5C0D8"/>
          </w:tcPr>
          <w:p w14:paraId="36BFAA63" w14:textId="17D83FF0" w:rsidR="00F72EA6" w:rsidRPr="000F497C" w:rsidRDefault="00F72EA6" w:rsidP="004C4A00">
            <w:pPr>
              <w:pStyle w:val="CellHeader"/>
              <w:jc w:val="center"/>
              <w:rPr>
                <w:rFonts w:cs="Times New Roman"/>
                <w:sz w:val="24"/>
                <w:szCs w:val="24"/>
              </w:rPr>
            </w:pPr>
            <w:r w:rsidRPr="000F497C">
              <w:rPr>
                <w:rFonts w:cs="Times New Roman"/>
                <w:sz w:val="24"/>
                <w:szCs w:val="24"/>
              </w:rPr>
              <w:t>Plan 202</w:t>
            </w:r>
            <w:r w:rsidR="008A0A64">
              <w:rPr>
                <w:rFonts w:cs="Times New Roman"/>
                <w:sz w:val="24"/>
                <w:szCs w:val="24"/>
              </w:rPr>
              <w:t>4</w:t>
            </w:r>
            <w:r w:rsidRPr="000F497C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1527" w:type="dxa"/>
            <w:shd w:val="clear" w:color="auto" w:fill="B5C0D8"/>
          </w:tcPr>
          <w:p w14:paraId="71F86596" w14:textId="157F02E1" w:rsidR="00F72EA6" w:rsidRPr="000F497C" w:rsidRDefault="00F72EA6" w:rsidP="004C4A00">
            <w:pPr>
              <w:pStyle w:val="CellHeader"/>
              <w:jc w:val="center"/>
              <w:rPr>
                <w:rFonts w:cs="Times New Roman"/>
                <w:sz w:val="24"/>
                <w:szCs w:val="24"/>
              </w:rPr>
            </w:pPr>
            <w:r w:rsidRPr="000F497C">
              <w:rPr>
                <w:rFonts w:cs="Times New Roman"/>
                <w:sz w:val="24"/>
                <w:szCs w:val="24"/>
              </w:rPr>
              <w:t>Plan 202</w:t>
            </w:r>
            <w:r w:rsidR="008A0A64">
              <w:rPr>
                <w:rFonts w:cs="Times New Roman"/>
                <w:sz w:val="24"/>
                <w:szCs w:val="24"/>
              </w:rPr>
              <w:t>5</w:t>
            </w:r>
            <w:r w:rsidRPr="000F497C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1519" w:type="dxa"/>
            <w:shd w:val="clear" w:color="auto" w:fill="B5C0D8"/>
          </w:tcPr>
          <w:p w14:paraId="615E3296" w14:textId="060B925C" w:rsidR="00F72EA6" w:rsidRPr="000F497C" w:rsidRDefault="00F72EA6" w:rsidP="004C4A00">
            <w:pPr>
              <w:pStyle w:val="CellHeader"/>
              <w:jc w:val="center"/>
              <w:rPr>
                <w:rFonts w:cs="Times New Roman"/>
                <w:sz w:val="24"/>
                <w:szCs w:val="24"/>
              </w:rPr>
            </w:pPr>
            <w:r w:rsidRPr="000F497C">
              <w:rPr>
                <w:rFonts w:cs="Times New Roman"/>
                <w:sz w:val="24"/>
                <w:szCs w:val="24"/>
              </w:rPr>
              <w:t>Plan 202</w:t>
            </w:r>
            <w:r w:rsidR="008A0A64">
              <w:rPr>
                <w:rFonts w:cs="Times New Roman"/>
                <w:sz w:val="24"/>
                <w:szCs w:val="24"/>
              </w:rPr>
              <w:t>6</w:t>
            </w:r>
            <w:r w:rsidRPr="000F497C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1164" w:type="dxa"/>
            <w:shd w:val="clear" w:color="auto" w:fill="B5C0D8"/>
          </w:tcPr>
          <w:p w14:paraId="75C79183" w14:textId="17641644" w:rsidR="00F72EA6" w:rsidRPr="000F497C" w:rsidRDefault="00F72EA6" w:rsidP="004C4A00">
            <w:pPr>
              <w:pStyle w:val="CellHeader"/>
              <w:jc w:val="center"/>
              <w:rPr>
                <w:rFonts w:cs="Times New Roman"/>
                <w:sz w:val="24"/>
                <w:szCs w:val="24"/>
              </w:rPr>
            </w:pPr>
            <w:r w:rsidRPr="000F497C">
              <w:rPr>
                <w:rFonts w:cs="Times New Roman"/>
                <w:sz w:val="24"/>
                <w:szCs w:val="24"/>
              </w:rPr>
              <w:t>Plan 202</w:t>
            </w:r>
            <w:r w:rsidR="008A0A64">
              <w:rPr>
                <w:rFonts w:cs="Times New Roman"/>
                <w:sz w:val="24"/>
                <w:szCs w:val="24"/>
              </w:rPr>
              <w:t>7</w:t>
            </w:r>
            <w:r w:rsidRPr="000F497C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970" w:type="dxa"/>
            <w:shd w:val="clear" w:color="auto" w:fill="B5C0D8"/>
          </w:tcPr>
          <w:p w14:paraId="6CE5AB4D" w14:textId="2AD10664" w:rsidR="00F72EA6" w:rsidRPr="000F497C" w:rsidRDefault="00F72EA6" w:rsidP="004C4A00">
            <w:pPr>
              <w:pStyle w:val="CellHeader"/>
              <w:jc w:val="center"/>
              <w:rPr>
                <w:rFonts w:cs="Times New Roman"/>
                <w:sz w:val="24"/>
                <w:szCs w:val="24"/>
              </w:rPr>
            </w:pPr>
            <w:r w:rsidRPr="000F497C">
              <w:rPr>
                <w:rFonts w:cs="Times New Roman"/>
                <w:sz w:val="24"/>
                <w:szCs w:val="24"/>
              </w:rPr>
              <w:t>Indeks 202</w:t>
            </w:r>
            <w:r w:rsidR="008A0A64">
              <w:rPr>
                <w:rFonts w:cs="Times New Roman"/>
                <w:sz w:val="24"/>
                <w:szCs w:val="24"/>
              </w:rPr>
              <w:t>5</w:t>
            </w:r>
            <w:r w:rsidRPr="000F497C">
              <w:rPr>
                <w:rFonts w:cs="Times New Roman"/>
                <w:sz w:val="24"/>
                <w:szCs w:val="24"/>
              </w:rPr>
              <w:t>/202</w:t>
            </w:r>
            <w:r w:rsidR="008A0A64">
              <w:rPr>
                <w:rFonts w:cs="Times New Roman"/>
                <w:sz w:val="24"/>
                <w:szCs w:val="24"/>
              </w:rPr>
              <w:t>4</w:t>
            </w:r>
          </w:p>
        </w:tc>
      </w:tr>
      <w:tr w:rsidR="008A0A64" w:rsidRPr="000F497C" w14:paraId="2FDC4FCF" w14:textId="41E99911" w:rsidTr="00F72EA6">
        <w:trPr>
          <w:jc w:val="center"/>
        </w:trPr>
        <w:tc>
          <w:tcPr>
            <w:tcW w:w="1422" w:type="dxa"/>
            <w:vAlign w:val="top"/>
          </w:tcPr>
          <w:p w14:paraId="45DFC578" w14:textId="77777777" w:rsidR="004C4A00" w:rsidRPr="000F497C" w:rsidRDefault="004C4A00" w:rsidP="00CE4CA4">
            <w:pPr>
              <w:pStyle w:val="CellColumn"/>
              <w:jc w:val="left"/>
              <w:rPr>
                <w:rFonts w:cs="Times New Roman"/>
                <w:sz w:val="24"/>
                <w:szCs w:val="24"/>
              </w:rPr>
            </w:pPr>
          </w:p>
          <w:p w14:paraId="489062C6" w14:textId="77777777" w:rsidR="004C4A00" w:rsidRPr="000F497C" w:rsidRDefault="004C4A00" w:rsidP="0069546D">
            <w:pPr>
              <w:pStyle w:val="CellColumn"/>
              <w:jc w:val="center"/>
              <w:rPr>
                <w:rFonts w:cs="Times New Roman"/>
                <w:sz w:val="24"/>
                <w:szCs w:val="24"/>
              </w:rPr>
            </w:pPr>
            <w:r w:rsidRPr="000F497C">
              <w:rPr>
                <w:rFonts w:cs="Times New Roman"/>
                <w:sz w:val="24"/>
                <w:szCs w:val="24"/>
              </w:rPr>
              <w:t>A921001</w:t>
            </w:r>
          </w:p>
        </w:tc>
        <w:tc>
          <w:tcPr>
            <w:tcW w:w="1527" w:type="dxa"/>
          </w:tcPr>
          <w:p w14:paraId="768AD755" w14:textId="0DFCE81A" w:rsidR="004C4A00" w:rsidRPr="000F497C" w:rsidRDefault="008A0A64" w:rsidP="00CE4C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893.712,73</w:t>
            </w:r>
          </w:p>
        </w:tc>
        <w:tc>
          <w:tcPr>
            <w:tcW w:w="1527" w:type="dxa"/>
          </w:tcPr>
          <w:p w14:paraId="4773DE26" w14:textId="360976F5" w:rsidR="004C4A00" w:rsidRPr="000F497C" w:rsidRDefault="007C6B48" w:rsidP="00CE4CA4">
            <w:pPr>
              <w:jc w:val="center"/>
              <w:rPr>
                <w:sz w:val="24"/>
                <w:szCs w:val="24"/>
              </w:rPr>
            </w:pPr>
            <w:r w:rsidRPr="000F497C">
              <w:rPr>
                <w:sz w:val="24"/>
                <w:szCs w:val="24"/>
              </w:rPr>
              <w:t>1.</w:t>
            </w:r>
            <w:r w:rsidR="008A0A64">
              <w:rPr>
                <w:sz w:val="24"/>
                <w:szCs w:val="24"/>
              </w:rPr>
              <w:t>302.401,00</w:t>
            </w:r>
          </w:p>
        </w:tc>
        <w:tc>
          <w:tcPr>
            <w:tcW w:w="1527" w:type="dxa"/>
          </w:tcPr>
          <w:p w14:paraId="431E44D3" w14:textId="5216F3C9" w:rsidR="004C4A00" w:rsidRPr="000F497C" w:rsidRDefault="007C6B48" w:rsidP="00CE4CA4">
            <w:pPr>
              <w:jc w:val="center"/>
              <w:rPr>
                <w:sz w:val="24"/>
                <w:szCs w:val="24"/>
              </w:rPr>
            </w:pPr>
            <w:r w:rsidRPr="000F497C">
              <w:rPr>
                <w:sz w:val="24"/>
                <w:szCs w:val="24"/>
              </w:rPr>
              <w:t>1.</w:t>
            </w:r>
            <w:r w:rsidR="008A0A64">
              <w:rPr>
                <w:sz w:val="24"/>
                <w:szCs w:val="24"/>
              </w:rPr>
              <w:t>314.506,00</w:t>
            </w:r>
          </w:p>
        </w:tc>
        <w:tc>
          <w:tcPr>
            <w:tcW w:w="1519" w:type="dxa"/>
          </w:tcPr>
          <w:p w14:paraId="694361F0" w14:textId="77777777" w:rsidR="007C6B48" w:rsidRDefault="007C6B48" w:rsidP="007C6B48">
            <w:pPr>
              <w:jc w:val="center"/>
              <w:rPr>
                <w:sz w:val="24"/>
                <w:szCs w:val="24"/>
              </w:rPr>
            </w:pPr>
          </w:p>
          <w:p w14:paraId="19A97187" w14:textId="36602839" w:rsidR="007C6B48" w:rsidRPr="000F497C" w:rsidRDefault="007C6B48" w:rsidP="007C6B48">
            <w:pPr>
              <w:jc w:val="center"/>
              <w:rPr>
                <w:sz w:val="24"/>
                <w:szCs w:val="24"/>
              </w:rPr>
            </w:pPr>
            <w:r w:rsidRPr="000F497C">
              <w:rPr>
                <w:sz w:val="24"/>
                <w:szCs w:val="24"/>
              </w:rPr>
              <w:t>1.</w:t>
            </w:r>
            <w:r w:rsidR="008A0A64">
              <w:rPr>
                <w:sz w:val="24"/>
                <w:szCs w:val="24"/>
              </w:rPr>
              <w:t>364.443,00</w:t>
            </w:r>
          </w:p>
          <w:p w14:paraId="7B433781" w14:textId="00355924" w:rsidR="004C4A00" w:rsidRPr="000F497C" w:rsidRDefault="004C4A00" w:rsidP="00CE4C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4" w:type="dxa"/>
          </w:tcPr>
          <w:p w14:paraId="5B1283C3" w14:textId="77777777" w:rsidR="004C4A00" w:rsidRPr="000F497C" w:rsidRDefault="004C4A00" w:rsidP="00FB1518">
            <w:pPr>
              <w:jc w:val="center"/>
              <w:rPr>
                <w:sz w:val="24"/>
                <w:szCs w:val="24"/>
              </w:rPr>
            </w:pPr>
          </w:p>
          <w:p w14:paraId="7055A914" w14:textId="6531F787" w:rsidR="004C4A00" w:rsidRPr="000F497C" w:rsidRDefault="004C4A00" w:rsidP="00FB1518">
            <w:pPr>
              <w:jc w:val="center"/>
              <w:rPr>
                <w:sz w:val="24"/>
                <w:szCs w:val="24"/>
              </w:rPr>
            </w:pPr>
            <w:r w:rsidRPr="000F497C">
              <w:rPr>
                <w:sz w:val="24"/>
                <w:szCs w:val="24"/>
              </w:rPr>
              <w:t>1.</w:t>
            </w:r>
            <w:r w:rsidR="00C85035">
              <w:rPr>
                <w:sz w:val="24"/>
                <w:szCs w:val="24"/>
              </w:rPr>
              <w:t>3</w:t>
            </w:r>
            <w:r w:rsidR="008A0A64">
              <w:rPr>
                <w:sz w:val="24"/>
                <w:szCs w:val="24"/>
              </w:rPr>
              <w:t>64.443,00</w:t>
            </w:r>
          </w:p>
          <w:p w14:paraId="5CB53C6F" w14:textId="5470C2A4" w:rsidR="004C4A00" w:rsidRPr="000F497C" w:rsidRDefault="004C4A00" w:rsidP="00CE4C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</w:tcPr>
          <w:p w14:paraId="39A1F0D3" w14:textId="20562A77" w:rsidR="004C4A00" w:rsidRPr="000F497C" w:rsidRDefault="004C4A00" w:rsidP="00CE4CA4">
            <w:pPr>
              <w:jc w:val="center"/>
              <w:rPr>
                <w:sz w:val="24"/>
                <w:szCs w:val="24"/>
              </w:rPr>
            </w:pPr>
            <w:r w:rsidRPr="000F497C">
              <w:rPr>
                <w:sz w:val="24"/>
                <w:szCs w:val="24"/>
              </w:rPr>
              <w:t>10</w:t>
            </w:r>
            <w:r w:rsidR="008A0A64">
              <w:rPr>
                <w:sz w:val="24"/>
                <w:szCs w:val="24"/>
              </w:rPr>
              <w:t>1</w:t>
            </w:r>
            <w:r w:rsidRPr="000F497C">
              <w:rPr>
                <w:sz w:val="24"/>
                <w:szCs w:val="24"/>
              </w:rPr>
              <w:t>,</w:t>
            </w:r>
            <w:r w:rsidR="008A0A64">
              <w:rPr>
                <w:sz w:val="24"/>
                <w:szCs w:val="24"/>
              </w:rPr>
              <w:t>0</w:t>
            </w:r>
            <w:r w:rsidRPr="000F497C">
              <w:rPr>
                <w:sz w:val="24"/>
                <w:szCs w:val="24"/>
              </w:rPr>
              <w:t>0</w:t>
            </w:r>
          </w:p>
        </w:tc>
      </w:tr>
    </w:tbl>
    <w:p w14:paraId="31EE77BD" w14:textId="77777777" w:rsidR="00F351A7" w:rsidRDefault="00F351A7" w:rsidP="00F351A7">
      <w:pPr>
        <w:jc w:val="left"/>
        <w:rPr>
          <w:sz w:val="24"/>
          <w:szCs w:val="24"/>
        </w:rPr>
      </w:pPr>
    </w:p>
    <w:p w14:paraId="28589487" w14:textId="77777777" w:rsidR="00C85035" w:rsidRPr="00C85035" w:rsidRDefault="00C85035" w:rsidP="00C85035">
      <w:pPr>
        <w:rPr>
          <w:b/>
          <w:sz w:val="24"/>
          <w:szCs w:val="24"/>
        </w:rPr>
      </w:pPr>
      <w:r w:rsidRPr="00C85035">
        <w:rPr>
          <w:b/>
          <w:sz w:val="24"/>
          <w:szCs w:val="24"/>
        </w:rPr>
        <w:t>PRIHODI I PRIMICI</w:t>
      </w:r>
    </w:p>
    <w:p w14:paraId="6946BD3B" w14:textId="58FF4014" w:rsidR="00C85035" w:rsidRPr="00C85035" w:rsidRDefault="00C85035" w:rsidP="00C85035">
      <w:pPr>
        <w:rPr>
          <w:bCs/>
          <w:sz w:val="24"/>
          <w:szCs w:val="24"/>
        </w:rPr>
      </w:pPr>
      <w:r w:rsidRPr="00C85035">
        <w:rPr>
          <w:bCs/>
          <w:sz w:val="24"/>
          <w:szCs w:val="24"/>
        </w:rPr>
        <w:t>U 202</w:t>
      </w:r>
      <w:r w:rsidR="008A0A64">
        <w:rPr>
          <w:bCs/>
          <w:sz w:val="24"/>
          <w:szCs w:val="24"/>
        </w:rPr>
        <w:t>5</w:t>
      </w:r>
      <w:r w:rsidRPr="00C85035">
        <w:rPr>
          <w:bCs/>
          <w:sz w:val="24"/>
          <w:szCs w:val="24"/>
        </w:rPr>
        <w:t xml:space="preserve">. godini na ovoj aktivnosti planirani su ukupni prihodi u iznosu od </w:t>
      </w:r>
      <w:r w:rsidR="008A0A64">
        <w:rPr>
          <w:bCs/>
          <w:sz w:val="24"/>
          <w:szCs w:val="24"/>
        </w:rPr>
        <w:t>965.200</w:t>
      </w:r>
      <w:r w:rsidRPr="00C85035">
        <w:rPr>
          <w:bCs/>
          <w:sz w:val="24"/>
          <w:szCs w:val="24"/>
        </w:rPr>
        <w:t xml:space="preserve">,00 eura (sveukupno </w:t>
      </w:r>
      <w:r w:rsidR="008A0A64">
        <w:rPr>
          <w:bCs/>
          <w:sz w:val="24"/>
          <w:szCs w:val="24"/>
        </w:rPr>
        <w:t>703.</w:t>
      </w:r>
      <w:r w:rsidR="00D55409">
        <w:rPr>
          <w:bCs/>
          <w:sz w:val="24"/>
          <w:szCs w:val="24"/>
        </w:rPr>
        <w:t>894</w:t>
      </w:r>
      <w:r w:rsidRPr="00C85035">
        <w:rPr>
          <w:bCs/>
          <w:sz w:val="24"/>
          <w:szCs w:val="24"/>
        </w:rPr>
        <w:t xml:space="preserve">,00 eura iz izvora financiranja 43 - prihodi od novčane naknade poslodavaca zbog nezapošljavanja osoba s invaliditetom u iznosu od </w:t>
      </w:r>
      <w:r w:rsidR="008A0A64">
        <w:rPr>
          <w:bCs/>
          <w:sz w:val="24"/>
          <w:szCs w:val="24"/>
        </w:rPr>
        <w:t>700.000</w:t>
      </w:r>
      <w:r w:rsidRPr="00C85035">
        <w:rPr>
          <w:bCs/>
          <w:sz w:val="24"/>
          <w:szCs w:val="24"/>
        </w:rPr>
        <w:t xml:space="preserve">,00 eura, ostali prihodi za posebne namjene u iznosu od </w:t>
      </w:r>
      <w:r w:rsidR="008A0A64">
        <w:rPr>
          <w:bCs/>
          <w:sz w:val="24"/>
          <w:szCs w:val="24"/>
        </w:rPr>
        <w:t>3.</w:t>
      </w:r>
      <w:r w:rsidR="00D55409">
        <w:rPr>
          <w:bCs/>
          <w:sz w:val="24"/>
          <w:szCs w:val="24"/>
        </w:rPr>
        <w:t>894</w:t>
      </w:r>
      <w:r w:rsidRPr="00C85035">
        <w:rPr>
          <w:bCs/>
          <w:sz w:val="24"/>
          <w:szCs w:val="24"/>
        </w:rPr>
        <w:t xml:space="preserve">,00 eura i prijenos sredstava iz prethodne godine u iznosu od </w:t>
      </w:r>
      <w:r w:rsidR="005E1E88">
        <w:rPr>
          <w:bCs/>
          <w:sz w:val="24"/>
          <w:szCs w:val="24"/>
        </w:rPr>
        <w:t>348.565</w:t>
      </w:r>
      <w:r w:rsidRPr="00C85035">
        <w:rPr>
          <w:bCs/>
          <w:sz w:val="24"/>
          <w:szCs w:val="24"/>
        </w:rPr>
        <w:t xml:space="preserve">,00 eura, </w:t>
      </w:r>
      <w:r w:rsidR="005E1E88">
        <w:rPr>
          <w:bCs/>
          <w:sz w:val="24"/>
          <w:szCs w:val="24"/>
        </w:rPr>
        <w:t>259.856</w:t>
      </w:r>
      <w:r w:rsidRPr="00C85035">
        <w:rPr>
          <w:bCs/>
          <w:sz w:val="24"/>
          <w:szCs w:val="24"/>
        </w:rPr>
        <w:t xml:space="preserve">,00 eura iz izvora financiranja 11 - opći prihodi i primici, </w:t>
      </w:r>
      <w:r w:rsidR="00D55409">
        <w:rPr>
          <w:bCs/>
          <w:sz w:val="24"/>
          <w:szCs w:val="24"/>
        </w:rPr>
        <w:t>786</w:t>
      </w:r>
      <w:r w:rsidRPr="00C85035">
        <w:rPr>
          <w:bCs/>
          <w:sz w:val="24"/>
          <w:szCs w:val="24"/>
        </w:rPr>
        <w:t xml:space="preserve">,00 eura iz izvora financiranja 52 - pomoći </w:t>
      </w:r>
      <w:r w:rsidR="00D36290" w:rsidRPr="00C85035">
        <w:rPr>
          <w:bCs/>
          <w:sz w:val="24"/>
          <w:szCs w:val="24"/>
        </w:rPr>
        <w:t xml:space="preserve">i prijenos sredstava iz prethodne godine u iznosu od </w:t>
      </w:r>
      <w:r w:rsidR="00D36290">
        <w:rPr>
          <w:bCs/>
          <w:sz w:val="24"/>
          <w:szCs w:val="24"/>
        </w:rPr>
        <w:t>741,00 euro, te</w:t>
      </w:r>
      <w:r w:rsidRPr="00C85035">
        <w:rPr>
          <w:bCs/>
          <w:sz w:val="24"/>
          <w:szCs w:val="24"/>
        </w:rPr>
        <w:t xml:space="preserve"> 664,00 eura iz izvora financiranja 61 – donacije</w:t>
      </w:r>
      <w:r w:rsidR="00D36290">
        <w:rPr>
          <w:bCs/>
          <w:sz w:val="24"/>
          <w:szCs w:val="24"/>
        </w:rPr>
        <w:t xml:space="preserve"> </w:t>
      </w:r>
      <w:r w:rsidR="00D36290" w:rsidRPr="00C85035">
        <w:rPr>
          <w:bCs/>
          <w:sz w:val="24"/>
          <w:szCs w:val="24"/>
        </w:rPr>
        <w:t>i prijenos sredstava iz prethodne godine u iznosu od</w:t>
      </w:r>
      <w:r w:rsidR="00D36290">
        <w:rPr>
          <w:bCs/>
          <w:sz w:val="24"/>
          <w:szCs w:val="24"/>
        </w:rPr>
        <w:t xml:space="preserve"> 332,00 eura</w:t>
      </w:r>
      <w:r w:rsidR="00313DC1">
        <w:rPr>
          <w:bCs/>
          <w:sz w:val="24"/>
          <w:szCs w:val="24"/>
        </w:rPr>
        <w:t xml:space="preserve"> i prijenos sredstava u slijedeće razdoblje od 332,00 eura).</w:t>
      </w:r>
    </w:p>
    <w:p w14:paraId="59D6777E" w14:textId="77777777" w:rsidR="00C85035" w:rsidRPr="00C85035" w:rsidRDefault="00C85035" w:rsidP="00C85035">
      <w:pPr>
        <w:rPr>
          <w:b/>
          <w:sz w:val="24"/>
          <w:szCs w:val="24"/>
        </w:rPr>
      </w:pPr>
      <w:r w:rsidRPr="00C85035">
        <w:rPr>
          <w:b/>
          <w:sz w:val="24"/>
          <w:szCs w:val="24"/>
        </w:rPr>
        <w:t>RASHODI I IZDACI</w:t>
      </w:r>
    </w:p>
    <w:p w14:paraId="13B30EAB" w14:textId="120A6A6C" w:rsidR="00C85035" w:rsidRPr="00C85035" w:rsidRDefault="00C85035" w:rsidP="00C85035">
      <w:pPr>
        <w:rPr>
          <w:bCs/>
          <w:sz w:val="24"/>
          <w:szCs w:val="24"/>
        </w:rPr>
      </w:pPr>
      <w:r w:rsidRPr="00C85035">
        <w:rPr>
          <w:bCs/>
          <w:sz w:val="24"/>
          <w:szCs w:val="24"/>
        </w:rPr>
        <w:t>U 202</w:t>
      </w:r>
      <w:r w:rsidR="00313DC1">
        <w:rPr>
          <w:bCs/>
          <w:sz w:val="24"/>
          <w:szCs w:val="24"/>
        </w:rPr>
        <w:t>5</w:t>
      </w:r>
      <w:r w:rsidRPr="00C85035">
        <w:rPr>
          <w:bCs/>
          <w:sz w:val="24"/>
          <w:szCs w:val="24"/>
        </w:rPr>
        <w:t>. godini na ovoj aktivnosti planirani su ukupni rashodi u iznosu od 1.</w:t>
      </w:r>
      <w:r w:rsidR="00313DC1">
        <w:rPr>
          <w:bCs/>
          <w:sz w:val="24"/>
          <w:szCs w:val="24"/>
        </w:rPr>
        <w:t>314.506</w:t>
      </w:r>
      <w:r w:rsidRPr="00C85035">
        <w:rPr>
          <w:bCs/>
          <w:sz w:val="24"/>
          <w:szCs w:val="24"/>
        </w:rPr>
        <w:t>,00 eura. Sredstva u okviru aktivnosti Administracija i upravljanje namijenjena su za redovno poslovanje Centra i obuhvaćaju rashode za zaposlene, materijalne rashode, financijske rashode, naknade građanima i kućanstvima te rashode za nabavu nefinancijske imovine.</w:t>
      </w:r>
    </w:p>
    <w:p w14:paraId="57466D31" w14:textId="495D4460" w:rsidR="00C85035" w:rsidRPr="00C85035" w:rsidRDefault="00C85035" w:rsidP="00C85035">
      <w:pPr>
        <w:rPr>
          <w:bCs/>
          <w:sz w:val="24"/>
          <w:szCs w:val="24"/>
        </w:rPr>
      </w:pPr>
      <w:r w:rsidRPr="00C85035">
        <w:rPr>
          <w:bCs/>
          <w:sz w:val="24"/>
          <w:szCs w:val="24"/>
        </w:rPr>
        <w:t xml:space="preserve">Rashodi za zaposlene planirani su u iznosu od </w:t>
      </w:r>
      <w:r w:rsidR="00A97AEB">
        <w:rPr>
          <w:bCs/>
          <w:sz w:val="24"/>
          <w:szCs w:val="24"/>
        </w:rPr>
        <w:t>888.232</w:t>
      </w:r>
      <w:r w:rsidRPr="00C85035">
        <w:rPr>
          <w:bCs/>
          <w:sz w:val="24"/>
          <w:szCs w:val="24"/>
        </w:rPr>
        <w:t xml:space="preserve">,00 eura i obuhvaćaju rashode za bruto plaće, doprinose na plaće i ostale rashode za ukupno </w:t>
      </w:r>
      <w:r w:rsidR="00A97AEB">
        <w:rPr>
          <w:bCs/>
          <w:sz w:val="24"/>
          <w:szCs w:val="24"/>
        </w:rPr>
        <w:t>27</w:t>
      </w:r>
      <w:r w:rsidRPr="00C85035">
        <w:rPr>
          <w:bCs/>
          <w:sz w:val="24"/>
          <w:szCs w:val="24"/>
        </w:rPr>
        <w:t xml:space="preserve"> djelatnika (sredstva u iznosu 746.632,00 eura planirana su iz izvora financiranja 43 i to za rashode </w:t>
      </w:r>
      <w:r w:rsidR="00A97AEB">
        <w:rPr>
          <w:bCs/>
          <w:sz w:val="24"/>
          <w:szCs w:val="24"/>
        </w:rPr>
        <w:t>23</w:t>
      </w:r>
      <w:r w:rsidRPr="00C85035">
        <w:rPr>
          <w:bCs/>
          <w:sz w:val="24"/>
          <w:szCs w:val="24"/>
        </w:rPr>
        <w:t xml:space="preserve"> djelatnika koji rade na poslovima profesionalne rehabilitacije, dok je iznos od </w:t>
      </w:r>
      <w:r w:rsidR="00A97AEB">
        <w:rPr>
          <w:bCs/>
          <w:sz w:val="24"/>
          <w:szCs w:val="24"/>
        </w:rPr>
        <w:t>141.600</w:t>
      </w:r>
      <w:r w:rsidRPr="00C85035">
        <w:rPr>
          <w:bCs/>
          <w:sz w:val="24"/>
          <w:szCs w:val="24"/>
        </w:rPr>
        <w:t>,00 eura planiran iz izvora financiranja 11 za rashode 4 djelatnika koji rade na poslovima pružanja socijalnih usluga. Rashodi za zaposlene usklađeni su s postojećim koeficijentima i osnovicom za službenike i namještenike u javnim službama</w:t>
      </w:r>
      <w:r w:rsidR="00A97AEB">
        <w:rPr>
          <w:bCs/>
          <w:sz w:val="24"/>
          <w:szCs w:val="24"/>
        </w:rPr>
        <w:t>, te sada važećim materijalnim pravima zaposlenika</w:t>
      </w:r>
      <w:r w:rsidRPr="00C85035">
        <w:rPr>
          <w:bCs/>
          <w:sz w:val="24"/>
          <w:szCs w:val="24"/>
        </w:rPr>
        <w:t xml:space="preserve">). </w:t>
      </w:r>
    </w:p>
    <w:p w14:paraId="43D7DE0C" w14:textId="17572D1B" w:rsidR="00C85035" w:rsidRPr="00C85035" w:rsidRDefault="00C85035" w:rsidP="00C85035">
      <w:pPr>
        <w:rPr>
          <w:bCs/>
          <w:sz w:val="24"/>
          <w:szCs w:val="24"/>
        </w:rPr>
      </w:pPr>
      <w:r w:rsidRPr="00C85035">
        <w:rPr>
          <w:bCs/>
          <w:sz w:val="24"/>
          <w:szCs w:val="24"/>
        </w:rPr>
        <w:t xml:space="preserve">Materijalni rashodi planirani su u iznosu od </w:t>
      </w:r>
      <w:r w:rsidR="00A97AEB">
        <w:rPr>
          <w:bCs/>
          <w:sz w:val="24"/>
          <w:szCs w:val="24"/>
        </w:rPr>
        <w:t>394.552</w:t>
      </w:r>
      <w:r w:rsidRPr="00C85035">
        <w:rPr>
          <w:bCs/>
          <w:sz w:val="24"/>
          <w:szCs w:val="24"/>
        </w:rPr>
        <w:t xml:space="preserve">,00 eura i odnose se na naknade troškova zaposlenima, rashode za materijal i energiju, rashode za usluge i ostale nespomenute rashode poslovanja (iz izvora financiranja 43 planirana su sredstva u iznosu od </w:t>
      </w:r>
      <w:r w:rsidR="00A97AEB">
        <w:rPr>
          <w:bCs/>
          <w:sz w:val="24"/>
          <w:szCs w:val="24"/>
        </w:rPr>
        <w:t>284.060</w:t>
      </w:r>
      <w:r w:rsidR="006F0107">
        <w:rPr>
          <w:bCs/>
          <w:sz w:val="24"/>
          <w:szCs w:val="24"/>
        </w:rPr>
        <w:t>,00</w:t>
      </w:r>
      <w:r w:rsidRPr="00C85035">
        <w:rPr>
          <w:bCs/>
          <w:sz w:val="24"/>
          <w:szCs w:val="24"/>
        </w:rPr>
        <w:t xml:space="preserve"> eura, iz izvora financiranja 11 planirana su sredstva u iznosu od </w:t>
      </w:r>
      <w:r w:rsidR="00A97AEB">
        <w:rPr>
          <w:bCs/>
          <w:sz w:val="24"/>
          <w:szCs w:val="24"/>
        </w:rPr>
        <w:t>108.965</w:t>
      </w:r>
      <w:r w:rsidRPr="00C85035">
        <w:rPr>
          <w:bCs/>
          <w:sz w:val="24"/>
          <w:szCs w:val="24"/>
        </w:rPr>
        <w:t xml:space="preserve">,00 eura, dok su iz izvora financiranja 52 planirana sredstva u iznosu od </w:t>
      </w:r>
      <w:r w:rsidR="00A97AEB">
        <w:rPr>
          <w:bCs/>
          <w:sz w:val="24"/>
          <w:szCs w:val="24"/>
        </w:rPr>
        <w:t>1.527</w:t>
      </w:r>
      <w:r w:rsidRPr="00C85035">
        <w:rPr>
          <w:bCs/>
          <w:sz w:val="24"/>
          <w:szCs w:val="24"/>
        </w:rPr>
        <w:t xml:space="preserve">,00 eura). </w:t>
      </w:r>
    </w:p>
    <w:p w14:paraId="4B6E45C1" w14:textId="77777777" w:rsidR="00C85035" w:rsidRPr="00C85035" w:rsidRDefault="00C85035" w:rsidP="00C85035">
      <w:pPr>
        <w:rPr>
          <w:bCs/>
          <w:sz w:val="24"/>
          <w:szCs w:val="24"/>
        </w:rPr>
      </w:pPr>
      <w:r w:rsidRPr="00C85035">
        <w:rPr>
          <w:bCs/>
          <w:sz w:val="24"/>
          <w:szCs w:val="24"/>
        </w:rPr>
        <w:t xml:space="preserve">Materijalni rashodi uvjetovani su činjenicom da je Centar vlasnik poslovne zgrade u Osijeku, ukupne površine 1550 m² koja je u energetskom smislu značajan potrošač energije, kao i činjenicom da Centar, uz usluge profesionalne rehabilitacije, pruža i usluge privremenog smještaja žrtvama nasilja u obitelji (Sklonište za žrtve obiteljskog nasilja). </w:t>
      </w:r>
    </w:p>
    <w:p w14:paraId="6076DD52" w14:textId="2BEEF12B" w:rsidR="00C85035" w:rsidRPr="00C85035" w:rsidRDefault="00C85035" w:rsidP="00C85035">
      <w:pPr>
        <w:rPr>
          <w:bCs/>
          <w:sz w:val="24"/>
          <w:szCs w:val="24"/>
        </w:rPr>
      </w:pPr>
      <w:r w:rsidRPr="00C85035">
        <w:rPr>
          <w:bCs/>
          <w:sz w:val="24"/>
          <w:szCs w:val="24"/>
        </w:rPr>
        <w:lastRenderedPageBreak/>
        <w:t>Naknade troškova zaposlenima u 202</w:t>
      </w:r>
      <w:r w:rsidR="00F527E7">
        <w:rPr>
          <w:bCs/>
          <w:sz w:val="24"/>
          <w:szCs w:val="24"/>
        </w:rPr>
        <w:t>5</w:t>
      </w:r>
      <w:r w:rsidRPr="00C85035">
        <w:rPr>
          <w:bCs/>
          <w:sz w:val="24"/>
          <w:szCs w:val="24"/>
        </w:rPr>
        <w:t xml:space="preserve">. godini odnose se na naknade za prijevoz za </w:t>
      </w:r>
      <w:r w:rsidR="00F527E7">
        <w:rPr>
          <w:bCs/>
          <w:sz w:val="24"/>
          <w:szCs w:val="24"/>
        </w:rPr>
        <w:t>27</w:t>
      </w:r>
      <w:r w:rsidRPr="00C85035">
        <w:rPr>
          <w:bCs/>
          <w:sz w:val="24"/>
          <w:szCs w:val="24"/>
        </w:rPr>
        <w:t xml:space="preserve"> djelatnika, redovita stručna usavršavanja, edukacije i dodatna školovanja djelatnika kao i s tim povezanim službenim putovanjima.  </w:t>
      </w:r>
    </w:p>
    <w:p w14:paraId="4B157552" w14:textId="02CB240E" w:rsidR="00C85035" w:rsidRPr="00C85035" w:rsidRDefault="00C85035" w:rsidP="00C85035">
      <w:pPr>
        <w:rPr>
          <w:bCs/>
          <w:sz w:val="24"/>
          <w:szCs w:val="24"/>
        </w:rPr>
      </w:pPr>
      <w:r w:rsidRPr="00C85035">
        <w:rPr>
          <w:bCs/>
          <w:sz w:val="24"/>
          <w:szCs w:val="24"/>
        </w:rPr>
        <w:t>Rashodi za materijal i energiju u 202</w:t>
      </w:r>
      <w:r w:rsidR="00F527E7">
        <w:rPr>
          <w:bCs/>
          <w:sz w:val="24"/>
          <w:szCs w:val="24"/>
        </w:rPr>
        <w:t>5</w:t>
      </w:r>
      <w:r w:rsidRPr="00C85035">
        <w:rPr>
          <w:bCs/>
          <w:sz w:val="24"/>
          <w:szCs w:val="24"/>
        </w:rPr>
        <w:t>. godini planirani su vodeći računa o razmjernoj razdiobi troškova provedbe profesionalne rehabilitacije i troškova provedbe programa zaštite žrtava nasilja u obitelji , te mogućih povećanja troškova uvjetovanih rastućom inflacijom.</w:t>
      </w:r>
    </w:p>
    <w:p w14:paraId="11429F29" w14:textId="2645C3DD" w:rsidR="00C85035" w:rsidRPr="00C85035" w:rsidRDefault="00C85035" w:rsidP="00C85035">
      <w:pPr>
        <w:rPr>
          <w:bCs/>
          <w:sz w:val="24"/>
          <w:szCs w:val="24"/>
        </w:rPr>
      </w:pPr>
      <w:r w:rsidRPr="00C85035">
        <w:rPr>
          <w:bCs/>
          <w:sz w:val="24"/>
          <w:szCs w:val="24"/>
        </w:rPr>
        <w:t>Rashodi za usluge u 202</w:t>
      </w:r>
      <w:r w:rsidR="00F527E7">
        <w:rPr>
          <w:bCs/>
          <w:sz w:val="24"/>
          <w:szCs w:val="24"/>
        </w:rPr>
        <w:t>5</w:t>
      </w:r>
      <w:r w:rsidRPr="00C85035">
        <w:rPr>
          <w:bCs/>
          <w:sz w:val="24"/>
          <w:szCs w:val="24"/>
        </w:rPr>
        <w:t xml:space="preserve">. godini planirani su prema procjeni rashoda, a najznačajniji rashodi odnose se na intelektualne i osobne usluge (usluge medicine rada u provedbi profesionalne rehabilitacije i usluge obrazovanja, osposobljavanja ili usavršavanja osoba s invaliditetom), zatim zakupnine i najamnine (leasing službenog automobila i dr.) te rashode tekućeg i investicijskog održavanja koji su uvjetovani značajnom eksploatacijom poslovnog prostora i potrebom intenzivnijeg održavanja. </w:t>
      </w:r>
    </w:p>
    <w:p w14:paraId="43E0AF9A" w14:textId="54E237DF" w:rsidR="00C85035" w:rsidRPr="00C85035" w:rsidRDefault="00C85035" w:rsidP="00C85035">
      <w:pPr>
        <w:rPr>
          <w:bCs/>
          <w:sz w:val="24"/>
          <w:szCs w:val="24"/>
        </w:rPr>
      </w:pPr>
      <w:r w:rsidRPr="00C85035">
        <w:rPr>
          <w:bCs/>
          <w:sz w:val="24"/>
          <w:szCs w:val="24"/>
        </w:rPr>
        <w:t>Ostali nespomenuti rashodi u 202</w:t>
      </w:r>
      <w:r w:rsidR="00F527E7">
        <w:rPr>
          <w:bCs/>
          <w:sz w:val="24"/>
          <w:szCs w:val="24"/>
        </w:rPr>
        <w:t>5</w:t>
      </w:r>
      <w:r w:rsidRPr="00C85035">
        <w:rPr>
          <w:bCs/>
          <w:sz w:val="24"/>
          <w:szCs w:val="24"/>
        </w:rPr>
        <w:t xml:space="preserve">. godini najvećim dijelom odnose se na naknade članova Upravnog vijeća, premije osiguranja, troškove testova za psihološku procjenu korisnika, usluge tehničke zaštite osoba i imovine, te troškove reprezentacije. </w:t>
      </w:r>
    </w:p>
    <w:p w14:paraId="1DBD7A45" w14:textId="3EE63C42" w:rsidR="00C85035" w:rsidRPr="00C85035" w:rsidRDefault="00C85035" w:rsidP="00C85035">
      <w:pPr>
        <w:rPr>
          <w:bCs/>
          <w:sz w:val="24"/>
          <w:szCs w:val="24"/>
        </w:rPr>
      </w:pPr>
      <w:r w:rsidRPr="00C85035">
        <w:rPr>
          <w:bCs/>
          <w:sz w:val="24"/>
          <w:szCs w:val="24"/>
        </w:rPr>
        <w:t>Financijski rashodi planirani su u 202</w:t>
      </w:r>
      <w:r w:rsidR="00F527E7">
        <w:rPr>
          <w:bCs/>
          <w:sz w:val="24"/>
          <w:szCs w:val="24"/>
        </w:rPr>
        <w:t>5</w:t>
      </w:r>
      <w:r w:rsidRPr="00C85035">
        <w:rPr>
          <w:bCs/>
          <w:sz w:val="24"/>
          <w:szCs w:val="24"/>
        </w:rPr>
        <w:t>. godini u iznosu od 26</w:t>
      </w:r>
      <w:r w:rsidR="00F527E7">
        <w:rPr>
          <w:bCs/>
          <w:sz w:val="24"/>
          <w:szCs w:val="24"/>
        </w:rPr>
        <w:t>6</w:t>
      </w:r>
      <w:r w:rsidRPr="00C85035">
        <w:rPr>
          <w:bCs/>
          <w:sz w:val="24"/>
          <w:szCs w:val="24"/>
        </w:rPr>
        <w:t xml:space="preserve">,00 eura i odnose se na bankarske usluge i usluge platnog prometa sa izvora financiranja 43. </w:t>
      </w:r>
    </w:p>
    <w:p w14:paraId="09085BF2" w14:textId="74F2588F" w:rsidR="00C85035" w:rsidRPr="00C85035" w:rsidRDefault="00C85035" w:rsidP="00C85035">
      <w:pPr>
        <w:rPr>
          <w:bCs/>
          <w:sz w:val="24"/>
          <w:szCs w:val="24"/>
        </w:rPr>
      </w:pPr>
      <w:r w:rsidRPr="00C85035">
        <w:rPr>
          <w:bCs/>
          <w:sz w:val="24"/>
          <w:szCs w:val="24"/>
        </w:rPr>
        <w:t>Naknade građanima i kućanstvima na temelju osiguranja i druge naknade planirane u 202</w:t>
      </w:r>
      <w:r w:rsidR="00F527E7">
        <w:rPr>
          <w:bCs/>
          <w:sz w:val="24"/>
          <w:szCs w:val="24"/>
        </w:rPr>
        <w:t>5</w:t>
      </w:r>
      <w:r w:rsidRPr="00C85035">
        <w:rPr>
          <w:bCs/>
          <w:sz w:val="24"/>
          <w:szCs w:val="24"/>
        </w:rPr>
        <w:t>. godini u iznosu od 3.318,00 eura sa izvora financiranja 11 i odnose se na mjesečna osobna primanja u novcu za korisnike uključene u program zaštite žrtava nasilja u obitelji.</w:t>
      </w:r>
    </w:p>
    <w:p w14:paraId="20BC1334" w14:textId="6BF28E3B" w:rsidR="00C85035" w:rsidRPr="00C85035" w:rsidRDefault="00C85035" w:rsidP="00C85035">
      <w:pPr>
        <w:rPr>
          <w:bCs/>
          <w:sz w:val="24"/>
          <w:szCs w:val="24"/>
        </w:rPr>
      </w:pPr>
      <w:r w:rsidRPr="00C85035">
        <w:rPr>
          <w:bCs/>
          <w:sz w:val="24"/>
          <w:szCs w:val="24"/>
        </w:rPr>
        <w:t>Rashodi za nabavu nefinancijske imovine planirani su u 202</w:t>
      </w:r>
      <w:r w:rsidR="00F527E7">
        <w:rPr>
          <w:bCs/>
          <w:sz w:val="24"/>
          <w:szCs w:val="24"/>
        </w:rPr>
        <w:t>5</w:t>
      </w:r>
      <w:r w:rsidRPr="00C85035">
        <w:rPr>
          <w:bCs/>
          <w:sz w:val="24"/>
          <w:szCs w:val="24"/>
        </w:rPr>
        <w:t xml:space="preserve">. godini u iznosu od </w:t>
      </w:r>
      <w:r w:rsidR="00F527E7">
        <w:rPr>
          <w:bCs/>
          <w:sz w:val="24"/>
          <w:szCs w:val="24"/>
        </w:rPr>
        <w:t>28.138</w:t>
      </w:r>
      <w:r w:rsidRPr="00C85035">
        <w:rPr>
          <w:bCs/>
          <w:sz w:val="24"/>
          <w:szCs w:val="24"/>
        </w:rPr>
        <w:t xml:space="preserve">,00 eura (sredstva od 21.501,00 eura planirana su iz izvora financiranja 43, </w:t>
      </w:r>
      <w:r w:rsidR="00F527E7">
        <w:rPr>
          <w:bCs/>
          <w:sz w:val="24"/>
          <w:szCs w:val="24"/>
        </w:rPr>
        <w:t>5.973</w:t>
      </w:r>
      <w:r w:rsidRPr="00C85035">
        <w:rPr>
          <w:bCs/>
          <w:sz w:val="24"/>
          <w:szCs w:val="24"/>
        </w:rPr>
        <w:t>,00 eura iz izvora financiranja 11 i 664,00 eura  iz izvora financiranja 61), a odnose se na nabavu računala, računalne opreme i programa za zamjenu tehnološki dotrajalih računala i opreme u informatičkoj radionici, te za potrebe zaposlenika, uredskog namještaja za zaposlenike i sobnog namještaja za zamjenu dotrajalog, a za potrebe odjela socijalnih usluga.</w:t>
      </w:r>
    </w:p>
    <w:p w14:paraId="6A3985E2" w14:textId="77777777" w:rsidR="00C85035" w:rsidRPr="00C85035" w:rsidRDefault="00C85035" w:rsidP="00C85035">
      <w:pPr>
        <w:rPr>
          <w:b/>
          <w:sz w:val="24"/>
          <w:szCs w:val="24"/>
        </w:rPr>
      </w:pPr>
      <w:r w:rsidRPr="00C85035">
        <w:rPr>
          <w:b/>
          <w:sz w:val="24"/>
          <w:szCs w:val="24"/>
        </w:rPr>
        <w:t>PRIHODI I PRIMICI</w:t>
      </w:r>
    </w:p>
    <w:p w14:paraId="3BD220B2" w14:textId="7EB640BB" w:rsidR="00C85035" w:rsidRPr="00C85035" w:rsidRDefault="00C85035" w:rsidP="00C85035">
      <w:pPr>
        <w:rPr>
          <w:bCs/>
          <w:sz w:val="24"/>
          <w:szCs w:val="24"/>
        </w:rPr>
      </w:pPr>
      <w:r w:rsidRPr="00C85035">
        <w:rPr>
          <w:bCs/>
          <w:sz w:val="24"/>
          <w:szCs w:val="24"/>
        </w:rPr>
        <w:t>Za 202</w:t>
      </w:r>
      <w:r w:rsidR="00470614">
        <w:rPr>
          <w:bCs/>
          <w:sz w:val="24"/>
          <w:szCs w:val="24"/>
        </w:rPr>
        <w:t>6</w:t>
      </w:r>
      <w:r w:rsidRPr="00C85035">
        <w:rPr>
          <w:bCs/>
          <w:sz w:val="24"/>
          <w:szCs w:val="24"/>
        </w:rPr>
        <w:t xml:space="preserve">. godinu na aktivnosti Administracija i upravljanje planirana su sredstva u ukupnom iznosu od </w:t>
      </w:r>
      <w:r w:rsidR="00470614">
        <w:rPr>
          <w:bCs/>
          <w:sz w:val="24"/>
          <w:szCs w:val="24"/>
        </w:rPr>
        <w:t>1.364.443</w:t>
      </w:r>
      <w:r w:rsidRPr="00C85035">
        <w:rPr>
          <w:bCs/>
          <w:sz w:val="24"/>
          <w:szCs w:val="24"/>
        </w:rPr>
        <w:t>,00 eura koja su namijenjena za redovno poslovanje Centra i obuhvaćaju rashode za zaposlene, materijalne rashode, financijske rashode, naknade građanima i kućanstvima te rashode za nabavu nefinancijske imovine (</w:t>
      </w:r>
      <w:r w:rsidR="00470614">
        <w:rPr>
          <w:bCs/>
          <w:sz w:val="24"/>
          <w:szCs w:val="24"/>
        </w:rPr>
        <w:t>1.089.250</w:t>
      </w:r>
      <w:r w:rsidRPr="00C85035">
        <w:rPr>
          <w:bCs/>
          <w:sz w:val="24"/>
          <w:szCs w:val="24"/>
        </w:rPr>
        <w:t xml:space="preserve">,00 eura iz izvora financiranja 43 - prihodi od novčane naknade poslodavaca zbog nezapošljavanja osoba s invaliditetom i ostali prihodi za posebne namjene, </w:t>
      </w:r>
      <w:r w:rsidR="00470614">
        <w:rPr>
          <w:bCs/>
          <w:sz w:val="24"/>
          <w:szCs w:val="24"/>
        </w:rPr>
        <w:t>272.966,00</w:t>
      </w:r>
      <w:r w:rsidRPr="00C85035">
        <w:rPr>
          <w:bCs/>
          <w:sz w:val="24"/>
          <w:szCs w:val="24"/>
        </w:rPr>
        <w:t xml:space="preserve"> eura iz izvora financiranja 11 - opći prihodi i primici,  1.527,00 eura iz izvora financiranja 52 – pomoći, te </w:t>
      </w:r>
      <w:r w:rsidR="00470614">
        <w:rPr>
          <w:bCs/>
          <w:sz w:val="24"/>
          <w:szCs w:val="24"/>
        </w:rPr>
        <w:t>700,00</w:t>
      </w:r>
      <w:r w:rsidRPr="00C85035">
        <w:rPr>
          <w:bCs/>
          <w:sz w:val="24"/>
          <w:szCs w:val="24"/>
        </w:rPr>
        <w:t xml:space="preserve"> eura iz izvora financiranja 61 – donacije).</w:t>
      </w:r>
    </w:p>
    <w:p w14:paraId="073D0E3B" w14:textId="77777777" w:rsidR="00C85035" w:rsidRDefault="00C85035" w:rsidP="00C85035">
      <w:pPr>
        <w:rPr>
          <w:b/>
          <w:sz w:val="24"/>
          <w:szCs w:val="24"/>
        </w:rPr>
      </w:pPr>
      <w:r w:rsidRPr="00C85035">
        <w:rPr>
          <w:b/>
          <w:sz w:val="24"/>
          <w:szCs w:val="24"/>
        </w:rPr>
        <w:t>RASHODI I IZDACI</w:t>
      </w:r>
    </w:p>
    <w:p w14:paraId="7F4B2A75" w14:textId="682BF40D" w:rsidR="00470614" w:rsidRPr="00C85035" w:rsidRDefault="00470614" w:rsidP="00470614">
      <w:pPr>
        <w:rPr>
          <w:bCs/>
          <w:sz w:val="24"/>
          <w:szCs w:val="24"/>
        </w:rPr>
      </w:pPr>
      <w:r w:rsidRPr="00C85035">
        <w:rPr>
          <w:bCs/>
          <w:sz w:val="24"/>
          <w:szCs w:val="24"/>
        </w:rPr>
        <w:t>U 202</w:t>
      </w:r>
      <w:r>
        <w:rPr>
          <w:bCs/>
          <w:sz w:val="24"/>
          <w:szCs w:val="24"/>
        </w:rPr>
        <w:t>6</w:t>
      </w:r>
      <w:r w:rsidRPr="00C85035">
        <w:rPr>
          <w:bCs/>
          <w:sz w:val="24"/>
          <w:szCs w:val="24"/>
        </w:rPr>
        <w:t xml:space="preserve">. godini na ovoj aktivnosti planirani su ukupni rashodi u iznosu od </w:t>
      </w:r>
      <w:r>
        <w:rPr>
          <w:bCs/>
          <w:sz w:val="24"/>
          <w:szCs w:val="24"/>
        </w:rPr>
        <w:t>1.364.443</w:t>
      </w:r>
      <w:r w:rsidRPr="00C85035">
        <w:rPr>
          <w:bCs/>
          <w:sz w:val="24"/>
          <w:szCs w:val="24"/>
        </w:rPr>
        <w:t>,00 eura. Sredstva u okviru aktivnosti Administracija i upravljanje namijenjena su za redovno poslovanje Centra i obuhvaćaju rashode za zaposlene, materijalne rashode, financijske rashode, naknade građanima i kućanstvima te rashode za nabavu nefinancijske imovine.</w:t>
      </w:r>
    </w:p>
    <w:p w14:paraId="4C579E70" w14:textId="3CC1349E" w:rsidR="00C85035" w:rsidRPr="00C85035" w:rsidRDefault="00C85035" w:rsidP="00C85035">
      <w:pPr>
        <w:rPr>
          <w:bCs/>
          <w:sz w:val="24"/>
          <w:szCs w:val="24"/>
        </w:rPr>
      </w:pPr>
      <w:r w:rsidRPr="00C85035">
        <w:rPr>
          <w:bCs/>
          <w:sz w:val="24"/>
          <w:szCs w:val="24"/>
        </w:rPr>
        <w:t>Planirana sredstva za 202</w:t>
      </w:r>
      <w:r w:rsidR="00470614">
        <w:rPr>
          <w:bCs/>
          <w:sz w:val="24"/>
          <w:szCs w:val="24"/>
        </w:rPr>
        <w:t>6</w:t>
      </w:r>
      <w:r w:rsidRPr="00C85035">
        <w:rPr>
          <w:bCs/>
          <w:sz w:val="24"/>
          <w:szCs w:val="24"/>
        </w:rPr>
        <w:t>. godinu predstavljaju projekciju budućih rashoda  za</w:t>
      </w:r>
      <w:r w:rsidR="002B246B">
        <w:rPr>
          <w:bCs/>
          <w:sz w:val="24"/>
          <w:szCs w:val="24"/>
        </w:rPr>
        <w:t xml:space="preserve"> 28</w:t>
      </w:r>
      <w:r w:rsidRPr="00C85035">
        <w:rPr>
          <w:bCs/>
          <w:sz w:val="24"/>
          <w:szCs w:val="24"/>
        </w:rPr>
        <w:t xml:space="preserve"> zaposlen</w:t>
      </w:r>
      <w:r w:rsidR="002B246B">
        <w:rPr>
          <w:bCs/>
          <w:sz w:val="24"/>
          <w:szCs w:val="24"/>
        </w:rPr>
        <w:t>ih</w:t>
      </w:r>
      <w:r w:rsidRPr="00C85035">
        <w:rPr>
          <w:bCs/>
          <w:sz w:val="24"/>
          <w:szCs w:val="24"/>
        </w:rPr>
        <w:t xml:space="preserve"> u ukupnom iznosu od </w:t>
      </w:r>
      <w:r w:rsidR="002B246B">
        <w:rPr>
          <w:bCs/>
          <w:sz w:val="24"/>
          <w:szCs w:val="24"/>
        </w:rPr>
        <w:t>925.016</w:t>
      </w:r>
      <w:r w:rsidRPr="00C85035">
        <w:rPr>
          <w:bCs/>
          <w:sz w:val="24"/>
          <w:szCs w:val="24"/>
        </w:rPr>
        <w:t>,00 eura (</w:t>
      </w:r>
      <w:r w:rsidR="002B246B">
        <w:rPr>
          <w:bCs/>
          <w:sz w:val="24"/>
          <w:szCs w:val="24"/>
        </w:rPr>
        <w:t>782.250</w:t>
      </w:r>
      <w:r w:rsidRPr="00C85035">
        <w:rPr>
          <w:bCs/>
          <w:sz w:val="24"/>
          <w:szCs w:val="24"/>
        </w:rPr>
        <w:t xml:space="preserve">,00 eura iz izvora financiranja 43 i </w:t>
      </w:r>
      <w:r w:rsidR="002B246B">
        <w:rPr>
          <w:bCs/>
          <w:sz w:val="24"/>
          <w:szCs w:val="24"/>
        </w:rPr>
        <w:t>142.766</w:t>
      </w:r>
      <w:r w:rsidRPr="00C85035">
        <w:rPr>
          <w:bCs/>
          <w:sz w:val="24"/>
          <w:szCs w:val="24"/>
        </w:rPr>
        <w:t xml:space="preserve">,00 eura iz izvora financiranja 11) na osnovu projekcije plana zapošljavanja i povećanja broja zaposlenih u narednom razdoblju prema pokazateljima rezultata o povećanju broja osoba s </w:t>
      </w:r>
      <w:r w:rsidRPr="00C85035">
        <w:rPr>
          <w:bCs/>
          <w:sz w:val="24"/>
          <w:szCs w:val="24"/>
        </w:rPr>
        <w:lastRenderedPageBreak/>
        <w:t xml:space="preserve">invaliditetom uključenih u usluge profesionalne rehabilitacije i povećanju broja korisnika usluga privremenog smještaja. </w:t>
      </w:r>
    </w:p>
    <w:p w14:paraId="58660095" w14:textId="3C735AEC" w:rsidR="00C85035" w:rsidRPr="00C85035" w:rsidRDefault="00C85035" w:rsidP="00C85035">
      <w:pPr>
        <w:rPr>
          <w:bCs/>
          <w:sz w:val="24"/>
          <w:szCs w:val="24"/>
        </w:rPr>
      </w:pPr>
      <w:r w:rsidRPr="00C85035">
        <w:rPr>
          <w:bCs/>
          <w:sz w:val="24"/>
          <w:szCs w:val="24"/>
        </w:rPr>
        <w:t>Materijalni rashodi planirani su u 202</w:t>
      </w:r>
      <w:r w:rsidR="00470614">
        <w:rPr>
          <w:bCs/>
          <w:sz w:val="24"/>
          <w:szCs w:val="24"/>
        </w:rPr>
        <w:t>6</w:t>
      </w:r>
      <w:r w:rsidRPr="00C85035">
        <w:rPr>
          <w:bCs/>
          <w:sz w:val="24"/>
          <w:szCs w:val="24"/>
        </w:rPr>
        <w:t xml:space="preserve">. godini u iznosu od </w:t>
      </w:r>
      <w:r w:rsidR="002B246B">
        <w:rPr>
          <w:bCs/>
          <w:sz w:val="24"/>
          <w:szCs w:val="24"/>
        </w:rPr>
        <w:t>406.527</w:t>
      </w:r>
      <w:r w:rsidRPr="00C85035">
        <w:rPr>
          <w:bCs/>
          <w:sz w:val="24"/>
          <w:szCs w:val="24"/>
        </w:rPr>
        <w:t>,00 eura (</w:t>
      </w:r>
      <w:r w:rsidR="002B246B">
        <w:rPr>
          <w:bCs/>
          <w:sz w:val="24"/>
          <w:szCs w:val="24"/>
        </w:rPr>
        <w:t>285.000</w:t>
      </w:r>
      <w:r w:rsidRPr="00C85035">
        <w:rPr>
          <w:bCs/>
          <w:sz w:val="24"/>
          <w:szCs w:val="24"/>
        </w:rPr>
        <w:t xml:space="preserve">,00 eura iz izvora financiranja 43, </w:t>
      </w:r>
      <w:r w:rsidR="002B246B">
        <w:rPr>
          <w:bCs/>
          <w:sz w:val="24"/>
          <w:szCs w:val="24"/>
        </w:rPr>
        <w:t>120.000</w:t>
      </w:r>
      <w:r w:rsidRPr="00C85035">
        <w:rPr>
          <w:bCs/>
          <w:sz w:val="24"/>
          <w:szCs w:val="24"/>
        </w:rPr>
        <w:t xml:space="preserve">,00 eura iz izvora financiranja 11 i 1.527,00 eura iz izvora financiranja 52) na osnovu projekcije rashoda budućeg razdoblja i odnose se na naknade troškova zaposlenima, rashode za materijal i energiju, rashode za usluge i ostale nespomenute rashode poslovanja. </w:t>
      </w:r>
    </w:p>
    <w:p w14:paraId="5C31426C" w14:textId="1B7E8EBB" w:rsidR="00C85035" w:rsidRPr="00C85035" w:rsidRDefault="00C85035" w:rsidP="00C85035">
      <w:pPr>
        <w:rPr>
          <w:bCs/>
          <w:sz w:val="24"/>
          <w:szCs w:val="24"/>
        </w:rPr>
      </w:pPr>
      <w:r w:rsidRPr="00C85035">
        <w:rPr>
          <w:bCs/>
          <w:sz w:val="24"/>
          <w:szCs w:val="24"/>
        </w:rPr>
        <w:t>Financijski rashodi planirani su u 202</w:t>
      </w:r>
      <w:r w:rsidR="002B246B">
        <w:rPr>
          <w:bCs/>
          <w:sz w:val="24"/>
          <w:szCs w:val="24"/>
        </w:rPr>
        <w:t>6</w:t>
      </w:r>
      <w:r w:rsidRPr="00C85035">
        <w:rPr>
          <w:bCs/>
          <w:sz w:val="24"/>
          <w:szCs w:val="24"/>
        </w:rPr>
        <w:t xml:space="preserve">. godini u ukupnom iznosu od </w:t>
      </w:r>
      <w:r w:rsidR="002B246B">
        <w:rPr>
          <w:bCs/>
          <w:sz w:val="24"/>
          <w:szCs w:val="24"/>
        </w:rPr>
        <w:t>300</w:t>
      </w:r>
      <w:r w:rsidRPr="00C85035">
        <w:rPr>
          <w:bCs/>
          <w:sz w:val="24"/>
          <w:szCs w:val="24"/>
        </w:rPr>
        <w:t>,00 eura i odnose se na projekciju rashoda budućeg razdoblja bankarskih usluge i usluga platnog prometa iz izvora financiranja 43.</w:t>
      </w:r>
    </w:p>
    <w:p w14:paraId="68CE1175" w14:textId="539D27E9" w:rsidR="00C85035" w:rsidRPr="00C85035" w:rsidRDefault="00C85035" w:rsidP="00C85035">
      <w:pPr>
        <w:rPr>
          <w:bCs/>
          <w:sz w:val="24"/>
          <w:szCs w:val="24"/>
        </w:rPr>
      </w:pPr>
      <w:r w:rsidRPr="00C85035">
        <w:rPr>
          <w:bCs/>
          <w:sz w:val="24"/>
          <w:szCs w:val="24"/>
        </w:rPr>
        <w:t>Naknade građanima i kućanstvima na temelju osiguranja i druge naknade planirani su u 202</w:t>
      </w:r>
      <w:r w:rsidR="002B246B">
        <w:rPr>
          <w:bCs/>
          <w:sz w:val="24"/>
          <w:szCs w:val="24"/>
        </w:rPr>
        <w:t>6</w:t>
      </w:r>
      <w:r w:rsidRPr="00C85035">
        <w:rPr>
          <w:bCs/>
          <w:sz w:val="24"/>
          <w:szCs w:val="24"/>
        </w:rPr>
        <w:t>. godini u iznosu od 3.</w:t>
      </w:r>
      <w:r w:rsidR="002B246B">
        <w:rPr>
          <w:bCs/>
          <w:sz w:val="24"/>
          <w:szCs w:val="24"/>
        </w:rPr>
        <w:t>600</w:t>
      </w:r>
      <w:r w:rsidRPr="00C85035">
        <w:rPr>
          <w:bCs/>
          <w:sz w:val="24"/>
          <w:szCs w:val="24"/>
        </w:rPr>
        <w:t>,00 eura iz izvora financiranja 11 i odnose se na  projekciju rashoda za mjesečna osobna primanja u novcu za korisnike uključene u program zaštite žrtava nasilja u obitelji.</w:t>
      </w:r>
    </w:p>
    <w:p w14:paraId="4480A8BE" w14:textId="7D72FB40" w:rsidR="00C85035" w:rsidRPr="00C85035" w:rsidRDefault="00C85035" w:rsidP="00C85035">
      <w:pPr>
        <w:rPr>
          <w:bCs/>
          <w:sz w:val="24"/>
          <w:szCs w:val="24"/>
        </w:rPr>
      </w:pPr>
      <w:r w:rsidRPr="00C85035">
        <w:rPr>
          <w:bCs/>
          <w:sz w:val="24"/>
          <w:szCs w:val="24"/>
        </w:rPr>
        <w:t>Rashodi za nabavu nefinancijske imovine planirani su u 202</w:t>
      </w:r>
      <w:r w:rsidR="002B246B">
        <w:rPr>
          <w:bCs/>
          <w:sz w:val="24"/>
          <w:szCs w:val="24"/>
        </w:rPr>
        <w:t>6</w:t>
      </w:r>
      <w:r w:rsidRPr="00C85035">
        <w:rPr>
          <w:bCs/>
          <w:sz w:val="24"/>
          <w:szCs w:val="24"/>
        </w:rPr>
        <w:t xml:space="preserve">. godini u iznosu od </w:t>
      </w:r>
      <w:r w:rsidR="002B246B">
        <w:rPr>
          <w:bCs/>
          <w:sz w:val="24"/>
          <w:szCs w:val="24"/>
        </w:rPr>
        <w:t>29.000</w:t>
      </w:r>
      <w:r w:rsidRPr="00C85035">
        <w:rPr>
          <w:bCs/>
          <w:sz w:val="24"/>
          <w:szCs w:val="24"/>
        </w:rPr>
        <w:t>,00 eura, a odnose se na projekciju rashoda za nabavu računala i računalne opreme i programa, uredskog i sobnog namještaja prema godinama korištenja, iznosima otpisa i dotrajalosti iste.</w:t>
      </w:r>
    </w:p>
    <w:p w14:paraId="16D668CD" w14:textId="77777777" w:rsidR="00C85035" w:rsidRPr="00C85035" w:rsidRDefault="00C85035" w:rsidP="00C85035">
      <w:pPr>
        <w:rPr>
          <w:b/>
          <w:sz w:val="24"/>
          <w:szCs w:val="24"/>
        </w:rPr>
      </w:pPr>
      <w:r w:rsidRPr="00C85035">
        <w:rPr>
          <w:b/>
          <w:sz w:val="24"/>
          <w:szCs w:val="24"/>
        </w:rPr>
        <w:t>PRIHODI I PRIMICI</w:t>
      </w:r>
    </w:p>
    <w:p w14:paraId="7B9F71CF" w14:textId="18D0C707" w:rsidR="00007620" w:rsidRPr="00C85035" w:rsidRDefault="00007620" w:rsidP="00007620">
      <w:pPr>
        <w:rPr>
          <w:bCs/>
          <w:sz w:val="24"/>
          <w:szCs w:val="24"/>
        </w:rPr>
      </w:pPr>
      <w:r w:rsidRPr="00C85035">
        <w:rPr>
          <w:bCs/>
          <w:sz w:val="24"/>
          <w:szCs w:val="24"/>
        </w:rPr>
        <w:t>Za 202</w:t>
      </w:r>
      <w:r>
        <w:rPr>
          <w:bCs/>
          <w:sz w:val="24"/>
          <w:szCs w:val="24"/>
        </w:rPr>
        <w:t>7</w:t>
      </w:r>
      <w:r w:rsidRPr="00C85035">
        <w:rPr>
          <w:bCs/>
          <w:sz w:val="24"/>
          <w:szCs w:val="24"/>
        </w:rPr>
        <w:t xml:space="preserve">. godinu na aktivnosti Administracija i upravljanje planirana su sredstva u ukupnom iznosu od </w:t>
      </w:r>
      <w:r>
        <w:rPr>
          <w:bCs/>
          <w:sz w:val="24"/>
          <w:szCs w:val="24"/>
        </w:rPr>
        <w:t>1.364.443</w:t>
      </w:r>
      <w:r w:rsidRPr="00C85035">
        <w:rPr>
          <w:bCs/>
          <w:sz w:val="24"/>
          <w:szCs w:val="24"/>
        </w:rPr>
        <w:t>,00 eura koja su namijenjena za redovno poslovanje Centra i obuhvaćaju rashode za zaposlene, materijalne rashode, financijske rashode, naknade građanima i kućanstvima te rashode za nabavu nefinancijske imovine (</w:t>
      </w:r>
      <w:r>
        <w:rPr>
          <w:bCs/>
          <w:sz w:val="24"/>
          <w:szCs w:val="24"/>
        </w:rPr>
        <w:t>1.089.250</w:t>
      </w:r>
      <w:r w:rsidRPr="00C85035">
        <w:rPr>
          <w:bCs/>
          <w:sz w:val="24"/>
          <w:szCs w:val="24"/>
        </w:rPr>
        <w:t xml:space="preserve">,00 eura iz izvora financiranja 43 - prihodi od novčane naknade poslodavaca zbog nezapošljavanja osoba s invaliditetom i ostali prihodi za posebne namjene, </w:t>
      </w:r>
      <w:r>
        <w:rPr>
          <w:bCs/>
          <w:sz w:val="24"/>
          <w:szCs w:val="24"/>
        </w:rPr>
        <w:t>272.966,00</w:t>
      </w:r>
      <w:r w:rsidRPr="00C85035">
        <w:rPr>
          <w:bCs/>
          <w:sz w:val="24"/>
          <w:szCs w:val="24"/>
        </w:rPr>
        <w:t xml:space="preserve"> eura iz izvora financiranja 11 - opći prihodi i primici,  1.527,00 eura iz izvora financiranja 52 – pomoći, te </w:t>
      </w:r>
      <w:r>
        <w:rPr>
          <w:bCs/>
          <w:sz w:val="24"/>
          <w:szCs w:val="24"/>
        </w:rPr>
        <w:t>700,00</w:t>
      </w:r>
      <w:r w:rsidRPr="00C85035">
        <w:rPr>
          <w:bCs/>
          <w:sz w:val="24"/>
          <w:szCs w:val="24"/>
        </w:rPr>
        <w:t xml:space="preserve"> eura iz izvora financiranja 61 – donacije).</w:t>
      </w:r>
    </w:p>
    <w:p w14:paraId="4042FD0F" w14:textId="77777777" w:rsidR="00C85035" w:rsidRPr="00C85035" w:rsidRDefault="00C85035" w:rsidP="00C85035">
      <w:pPr>
        <w:rPr>
          <w:b/>
          <w:sz w:val="24"/>
          <w:szCs w:val="24"/>
        </w:rPr>
      </w:pPr>
      <w:r w:rsidRPr="00C85035">
        <w:rPr>
          <w:b/>
          <w:sz w:val="24"/>
          <w:szCs w:val="24"/>
        </w:rPr>
        <w:t>RASHODI I IZDACI</w:t>
      </w:r>
    </w:p>
    <w:p w14:paraId="0600CDDB" w14:textId="339DC9BE" w:rsidR="00007620" w:rsidRPr="00C85035" w:rsidRDefault="00007620" w:rsidP="00007620">
      <w:pPr>
        <w:rPr>
          <w:bCs/>
          <w:sz w:val="24"/>
          <w:szCs w:val="24"/>
        </w:rPr>
      </w:pPr>
      <w:r w:rsidRPr="00C85035">
        <w:rPr>
          <w:bCs/>
          <w:sz w:val="24"/>
          <w:szCs w:val="24"/>
        </w:rPr>
        <w:t>U 202</w:t>
      </w:r>
      <w:r>
        <w:rPr>
          <w:bCs/>
          <w:sz w:val="24"/>
          <w:szCs w:val="24"/>
        </w:rPr>
        <w:t>7</w:t>
      </w:r>
      <w:r w:rsidRPr="00C85035">
        <w:rPr>
          <w:bCs/>
          <w:sz w:val="24"/>
          <w:szCs w:val="24"/>
        </w:rPr>
        <w:t xml:space="preserve">. godini na ovoj aktivnosti planirani su ukupni rashodi u iznosu od </w:t>
      </w:r>
      <w:r>
        <w:rPr>
          <w:bCs/>
          <w:sz w:val="24"/>
          <w:szCs w:val="24"/>
        </w:rPr>
        <w:t>1.364.443</w:t>
      </w:r>
      <w:r w:rsidRPr="00C85035">
        <w:rPr>
          <w:bCs/>
          <w:sz w:val="24"/>
          <w:szCs w:val="24"/>
        </w:rPr>
        <w:t>,00 eura. Sredstva u okviru aktivnosti Administracija i upravljanje namijenjena su za redovno poslovanje Centra i obuhvaćaju rashode za zaposlene, materijalne rashode, financijske rashode, naknade građanima i kućanstvima te rashode za nabavu nefinancijske imovine.</w:t>
      </w:r>
    </w:p>
    <w:p w14:paraId="67E5F2A5" w14:textId="1406C918" w:rsidR="00007620" w:rsidRPr="00C85035" w:rsidRDefault="00007620" w:rsidP="00007620">
      <w:pPr>
        <w:rPr>
          <w:bCs/>
          <w:sz w:val="24"/>
          <w:szCs w:val="24"/>
        </w:rPr>
      </w:pPr>
      <w:r w:rsidRPr="00C85035">
        <w:rPr>
          <w:bCs/>
          <w:sz w:val="24"/>
          <w:szCs w:val="24"/>
        </w:rPr>
        <w:t>Planirana sredstva za 202</w:t>
      </w:r>
      <w:r>
        <w:rPr>
          <w:bCs/>
          <w:sz w:val="24"/>
          <w:szCs w:val="24"/>
        </w:rPr>
        <w:t>7</w:t>
      </w:r>
      <w:r w:rsidRPr="00C85035">
        <w:rPr>
          <w:bCs/>
          <w:sz w:val="24"/>
          <w:szCs w:val="24"/>
        </w:rPr>
        <w:t>. godinu predstavljaju projekciju budućih rashoda  za</w:t>
      </w:r>
      <w:r>
        <w:rPr>
          <w:bCs/>
          <w:sz w:val="24"/>
          <w:szCs w:val="24"/>
        </w:rPr>
        <w:t xml:space="preserve"> 28</w:t>
      </w:r>
      <w:r w:rsidRPr="00C85035">
        <w:rPr>
          <w:bCs/>
          <w:sz w:val="24"/>
          <w:szCs w:val="24"/>
        </w:rPr>
        <w:t xml:space="preserve"> zaposlen</w:t>
      </w:r>
      <w:r>
        <w:rPr>
          <w:bCs/>
          <w:sz w:val="24"/>
          <w:szCs w:val="24"/>
        </w:rPr>
        <w:t>ih</w:t>
      </w:r>
      <w:r w:rsidRPr="00C85035">
        <w:rPr>
          <w:bCs/>
          <w:sz w:val="24"/>
          <w:szCs w:val="24"/>
        </w:rPr>
        <w:t xml:space="preserve"> u ukupnom iznosu od </w:t>
      </w:r>
      <w:r>
        <w:rPr>
          <w:bCs/>
          <w:sz w:val="24"/>
          <w:szCs w:val="24"/>
        </w:rPr>
        <w:t>925.016</w:t>
      </w:r>
      <w:r w:rsidRPr="00C85035">
        <w:rPr>
          <w:bCs/>
          <w:sz w:val="24"/>
          <w:szCs w:val="24"/>
        </w:rPr>
        <w:t>,00 eura (</w:t>
      </w:r>
      <w:r>
        <w:rPr>
          <w:bCs/>
          <w:sz w:val="24"/>
          <w:szCs w:val="24"/>
        </w:rPr>
        <w:t>782.250</w:t>
      </w:r>
      <w:r w:rsidRPr="00C85035">
        <w:rPr>
          <w:bCs/>
          <w:sz w:val="24"/>
          <w:szCs w:val="24"/>
        </w:rPr>
        <w:t xml:space="preserve">,00 eura iz izvora financiranja 43 i </w:t>
      </w:r>
      <w:r>
        <w:rPr>
          <w:bCs/>
          <w:sz w:val="24"/>
          <w:szCs w:val="24"/>
        </w:rPr>
        <w:t>142.766</w:t>
      </w:r>
      <w:r w:rsidRPr="00C85035">
        <w:rPr>
          <w:bCs/>
          <w:sz w:val="24"/>
          <w:szCs w:val="24"/>
        </w:rPr>
        <w:t xml:space="preserve">,00 eura iz izvora financiranja 11) na osnovu projekcije plana zapošljavanja i povećanja broja zaposlenih u narednom razdoblju prema pokazateljima rezultata o povećanju broja osoba s invaliditetom uključenih u usluge profesionalne rehabilitacije i povećanju broja korisnika usluga privremenog smještaja. </w:t>
      </w:r>
    </w:p>
    <w:p w14:paraId="7B9A8498" w14:textId="0E1A9BAD" w:rsidR="00007620" w:rsidRPr="00C85035" w:rsidRDefault="00007620" w:rsidP="00007620">
      <w:pPr>
        <w:rPr>
          <w:bCs/>
          <w:sz w:val="24"/>
          <w:szCs w:val="24"/>
        </w:rPr>
      </w:pPr>
      <w:r w:rsidRPr="00C85035">
        <w:rPr>
          <w:bCs/>
          <w:sz w:val="24"/>
          <w:szCs w:val="24"/>
        </w:rPr>
        <w:t>Materijalni rashodi planirani su u 202</w:t>
      </w:r>
      <w:r>
        <w:rPr>
          <w:bCs/>
          <w:sz w:val="24"/>
          <w:szCs w:val="24"/>
        </w:rPr>
        <w:t>7</w:t>
      </w:r>
      <w:r w:rsidRPr="00C85035">
        <w:rPr>
          <w:bCs/>
          <w:sz w:val="24"/>
          <w:szCs w:val="24"/>
        </w:rPr>
        <w:t xml:space="preserve">. godini u iznosu od </w:t>
      </w:r>
      <w:r>
        <w:rPr>
          <w:bCs/>
          <w:sz w:val="24"/>
          <w:szCs w:val="24"/>
        </w:rPr>
        <w:t>406.527</w:t>
      </w:r>
      <w:r w:rsidRPr="00C85035">
        <w:rPr>
          <w:bCs/>
          <w:sz w:val="24"/>
          <w:szCs w:val="24"/>
        </w:rPr>
        <w:t>,00 eura (</w:t>
      </w:r>
      <w:r>
        <w:rPr>
          <w:bCs/>
          <w:sz w:val="24"/>
          <w:szCs w:val="24"/>
        </w:rPr>
        <w:t>285.000</w:t>
      </w:r>
      <w:r w:rsidRPr="00C85035">
        <w:rPr>
          <w:bCs/>
          <w:sz w:val="24"/>
          <w:szCs w:val="24"/>
        </w:rPr>
        <w:t xml:space="preserve">,00 eura iz izvora financiranja 43, </w:t>
      </w:r>
      <w:r>
        <w:rPr>
          <w:bCs/>
          <w:sz w:val="24"/>
          <w:szCs w:val="24"/>
        </w:rPr>
        <w:t>120.000</w:t>
      </w:r>
      <w:r w:rsidRPr="00C85035">
        <w:rPr>
          <w:bCs/>
          <w:sz w:val="24"/>
          <w:szCs w:val="24"/>
        </w:rPr>
        <w:t xml:space="preserve">,00 eura iz izvora financiranja 11 i 1.527,00 eura iz izvora financiranja 52) na osnovu projekcije rashoda budućeg razdoblja i odnose se na naknade troškova zaposlenima, rashode za materijal i energiju, rashode za usluge i ostale nespomenute rashode poslovanja. </w:t>
      </w:r>
    </w:p>
    <w:p w14:paraId="71DDC78F" w14:textId="1053B368" w:rsidR="00007620" w:rsidRPr="00C85035" w:rsidRDefault="00007620" w:rsidP="00007620">
      <w:pPr>
        <w:rPr>
          <w:bCs/>
          <w:sz w:val="24"/>
          <w:szCs w:val="24"/>
        </w:rPr>
      </w:pPr>
      <w:r w:rsidRPr="00C85035">
        <w:rPr>
          <w:bCs/>
          <w:sz w:val="24"/>
          <w:szCs w:val="24"/>
        </w:rPr>
        <w:t>Financijski rashodi planirani su u 202</w:t>
      </w:r>
      <w:r>
        <w:rPr>
          <w:bCs/>
          <w:sz w:val="24"/>
          <w:szCs w:val="24"/>
        </w:rPr>
        <w:t>7</w:t>
      </w:r>
      <w:r w:rsidRPr="00C85035">
        <w:rPr>
          <w:bCs/>
          <w:sz w:val="24"/>
          <w:szCs w:val="24"/>
        </w:rPr>
        <w:t xml:space="preserve">. godini u ukupnom iznosu od </w:t>
      </w:r>
      <w:r>
        <w:rPr>
          <w:bCs/>
          <w:sz w:val="24"/>
          <w:szCs w:val="24"/>
        </w:rPr>
        <w:t>300</w:t>
      </w:r>
      <w:r w:rsidRPr="00C85035">
        <w:rPr>
          <w:bCs/>
          <w:sz w:val="24"/>
          <w:szCs w:val="24"/>
        </w:rPr>
        <w:t>,00 eura i odnose se na projekciju rashoda budućeg razdoblja bankarskih usluge i usluga platnog prometa iz izvora financiranja 43.</w:t>
      </w:r>
    </w:p>
    <w:p w14:paraId="643D9B07" w14:textId="4FF53273" w:rsidR="00007620" w:rsidRPr="00C85035" w:rsidRDefault="00007620" w:rsidP="00007620">
      <w:pPr>
        <w:rPr>
          <w:bCs/>
          <w:sz w:val="24"/>
          <w:szCs w:val="24"/>
        </w:rPr>
      </w:pPr>
      <w:r w:rsidRPr="00C85035">
        <w:rPr>
          <w:bCs/>
          <w:sz w:val="24"/>
          <w:szCs w:val="24"/>
        </w:rPr>
        <w:lastRenderedPageBreak/>
        <w:t>Naknade građanima i kućanstvima na temelju osiguranja i druge naknade planirani su u 202</w:t>
      </w:r>
      <w:r>
        <w:rPr>
          <w:bCs/>
          <w:sz w:val="24"/>
          <w:szCs w:val="24"/>
        </w:rPr>
        <w:t>7</w:t>
      </w:r>
      <w:r w:rsidRPr="00C85035">
        <w:rPr>
          <w:bCs/>
          <w:sz w:val="24"/>
          <w:szCs w:val="24"/>
        </w:rPr>
        <w:t>. godini u iznosu od 3.</w:t>
      </w:r>
      <w:r>
        <w:rPr>
          <w:bCs/>
          <w:sz w:val="24"/>
          <w:szCs w:val="24"/>
        </w:rPr>
        <w:t>600</w:t>
      </w:r>
      <w:r w:rsidRPr="00C85035">
        <w:rPr>
          <w:bCs/>
          <w:sz w:val="24"/>
          <w:szCs w:val="24"/>
        </w:rPr>
        <w:t>,00 eura iz izvora financiranja 11 i odnose se na  projekciju rashoda za mjesečna osobna primanja u novcu za korisnike uključene u program zaštite žrtava nasilja u obitelji.</w:t>
      </w:r>
    </w:p>
    <w:p w14:paraId="2A7152E8" w14:textId="0B3638B1" w:rsidR="00007620" w:rsidRPr="00C85035" w:rsidRDefault="00007620" w:rsidP="00007620">
      <w:pPr>
        <w:rPr>
          <w:bCs/>
          <w:sz w:val="24"/>
          <w:szCs w:val="24"/>
        </w:rPr>
      </w:pPr>
      <w:r w:rsidRPr="00C85035">
        <w:rPr>
          <w:bCs/>
          <w:sz w:val="24"/>
          <w:szCs w:val="24"/>
        </w:rPr>
        <w:t>Rashodi za nabavu nefinancijske imovine planirani su u 202</w:t>
      </w:r>
      <w:r>
        <w:rPr>
          <w:bCs/>
          <w:sz w:val="24"/>
          <w:szCs w:val="24"/>
        </w:rPr>
        <w:t>7</w:t>
      </w:r>
      <w:r w:rsidRPr="00C85035">
        <w:rPr>
          <w:bCs/>
          <w:sz w:val="24"/>
          <w:szCs w:val="24"/>
        </w:rPr>
        <w:t xml:space="preserve">. godini u iznosu od </w:t>
      </w:r>
      <w:r>
        <w:rPr>
          <w:bCs/>
          <w:sz w:val="24"/>
          <w:szCs w:val="24"/>
        </w:rPr>
        <w:t>29.000</w:t>
      </w:r>
      <w:r w:rsidRPr="00C85035">
        <w:rPr>
          <w:bCs/>
          <w:sz w:val="24"/>
          <w:szCs w:val="24"/>
        </w:rPr>
        <w:t>,00 eura, a odnose se na projekciju rashoda za nabavu računala i računalne opreme i programa, uredskog i sobnog namještaja prema godinama korištenja, iznosima otpisa i dotrajalosti iste.</w:t>
      </w:r>
    </w:p>
    <w:p w14:paraId="170E05E0" w14:textId="682D5E42" w:rsidR="00983153" w:rsidRPr="00983153" w:rsidRDefault="00983153" w:rsidP="00983153">
      <w:pPr>
        <w:rPr>
          <w:b/>
          <w:bCs/>
          <w:sz w:val="24"/>
          <w:szCs w:val="24"/>
          <w:lang w:val="hr-HR"/>
        </w:rPr>
      </w:pPr>
      <w:r w:rsidRPr="00983153">
        <w:rPr>
          <w:b/>
          <w:bCs/>
          <w:sz w:val="24"/>
          <w:szCs w:val="24"/>
          <w:lang w:val="hr-HR"/>
        </w:rPr>
        <w:t>PRIJENOS SREDSTAVA IZ PRETHODNE I U SLJEDEĆU GODINU</w:t>
      </w:r>
    </w:p>
    <w:p w14:paraId="1C5E2D1C" w14:textId="4FC651E2" w:rsidR="00480709" w:rsidRDefault="00983153" w:rsidP="00C85035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U 2025. godine planiran je ukupan prijenos sredstava iz prethodne godine u ukupnom iznosu od 349.638,00 eura (348.565,00 eura na izvoru financiranja 43, 332,00 eura na izvoru financiranja 61</w:t>
      </w:r>
      <w:r w:rsidR="00F55B17">
        <w:rPr>
          <w:bCs/>
          <w:sz w:val="24"/>
          <w:szCs w:val="24"/>
        </w:rPr>
        <w:t xml:space="preserve"> i 741,00 eura na izvoru financiranja 52)</w:t>
      </w:r>
      <w:r>
        <w:rPr>
          <w:bCs/>
          <w:sz w:val="24"/>
          <w:szCs w:val="24"/>
        </w:rPr>
        <w:t xml:space="preserve"> i prijenos sredstava u slijedeće razdoblje u iznosu od 332,00 eura ( izvor financiranja 61)</w:t>
      </w:r>
      <w:r w:rsidR="00F55B17">
        <w:rPr>
          <w:bCs/>
          <w:sz w:val="24"/>
          <w:szCs w:val="24"/>
        </w:rPr>
        <w:t xml:space="preserve">. </w:t>
      </w:r>
    </w:p>
    <w:p w14:paraId="672933F6" w14:textId="7D0B3B94" w:rsidR="00F55B17" w:rsidRPr="00C85035" w:rsidRDefault="00F55B17" w:rsidP="00C85035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Za neutrošene prihode iz prethodnog razdoblja smanjeni su planirani prihodi za 2025. godinu i biti će utrošeni za redovno poslovanje Centra za profesionalnu rehabilitaciju Osijek. Donos sredstava iz prethodne godine proizlazi najvećim dijelom iz više planiranih prihoda i rashoda od izvršenih rashoda u prethodnom razdoblju zbog nepoznatih koeficijenata obračuna plaća i planiranih viših rashoda za zaposlene.</w:t>
      </w:r>
    </w:p>
    <w:p w14:paraId="675235E4" w14:textId="77777777" w:rsidR="00480709" w:rsidRDefault="00480709" w:rsidP="0034355C">
      <w:pPr>
        <w:rPr>
          <w:b/>
          <w:sz w:val="24"/>
          <w:szCs w:val="24"/>
        </w:rPr>
      </w:pPr>
    </w:p>
    <w:p w14:paraId="4450F40A" w14:textId="1352B764" w:rsidR="0034355C" w:rsidRPr="000F497C" w:rsidRDefault="0034355C" w:rsidP="0034355C">
      <w:pPr>
        <w:rPr>
          <w:b/>
          <w:sz w:val="24"/>
          <w:szCs w:val="24"/>
        </w:rPr>
      </w:pPr>
      <w:r w:rsidRPr="000F497C">
        <w:rPr>
          <w:b/>
          <w:sz w:val="24"/>
          <w:szCs w:val="24"/>
        </w:rPr>
        <w:t>UKUPNE I DOSPJELE OBVEZE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838"/>
        <w:gridCol w:w="3544"/>
        <w:gridCol w:w="3680"/>
      </w:tblGrid>
      <w:tr w:rsidR="0034355C" w:rsidRPr="000F497C" w14:paraId="5F392B00" w14:textId="77777777" w:rsidTr="00FB1518">
        <w:tc>
          <w:tcPr>
            <w:tcW w:w="1838" w:type="dxa"/>
          </w:tcPr>
          <w:p w14:paraId="052D71E6" w14:textId="77777777" w:rsidR="0034355C" w:rsidRPr="000F497C" w:rsidRDefault="0034355C" w:rsidP="00FB15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B773AE1" w14:textId="79E4D019" w:rsidR="0034355C" w:rsidRPr="000F497C" w:rsidRDefault="0034355C" w:rsidP="00FB1518">
            <w:pPr>
              <w:jc w:val="center"/>
              <w:rPr>
                <w:sz w:val="24"/>
                <w:szCs w:val="24"/>
              </w:rPr>
            </w:pPr>
            <w:r w:rsidRPr="000F497C">
              <w:rPr>
                <w:sz w:val="24"/>
                <w:szCs w:val="24"/>
              </w:rPr>
              <w:t>Stanje obveza na dan 31.12.202</w:t>
            </w:r>
            <w:r w:rsidR="00007620">
              <w:rPr>
                <w:sz w:val="24"/>
                <w:szCs w:val="24"/>
              </w:rPr>
              <w:t>3</w:t>
            </w:r>
            <w:r w:rsidRPr="000F497C">
              <w:rPr>
                <w:sz w:val="24"/>
                <w:szCs w:val="24"/>
              </w:rPr>
              <w:t>.</w:t>
            </w:r>
          </w:p>
        </w:tc>
        <w:tc>
          <w:tcPr>
            <w:tcW w:w="3680" w:type="dxa"/>
          </w:tcPr>
          <w:p w14:paraId="681A97A9" w14:textId="1A33EDC8" w:rsidR="0034355C" w:rsidRPr="000F497C" w:rsidRDefault="0034355C" w:rsidP="00FB1518">
            <w:pPr>
              <w:jc w:val="center"/>
              <w:rPr>
                <w:sz w:val="24"/>
                <w:szCs w:val="24"/>
              </w:rPr>
            </w:pPr>
            <w:r w:rsidRPr="000F497C">
              <w:rPr>
                <w:sz w:val="24"/>
                <w:szCs w:val="24"/>
              </w:rPr>
              <w:t>Stanje obveza na dan 30.0</w:t>
            </w:r>
            <w:r w:rsidR="00983153">
              <w:rPr>
                <w:sz w:val="24"/>
                <w:szCs w:val="24"/>
              </w:rPr>
              <w:t>6</w:t>
            </w:r>
            <w:r w:rsidRPr="000F497C">
              <w:rPr>
                <w:sz w:val="24"/>
                <w:szCs w:val="24"/>
              </w:rPr>
              <w:t>.202</w:t>
            </w:r>
            <w:r w:rsidR="00007620">
              <w:rPr>
                <w:sz w:val="24"/>
                <w:szCs w:val="24"/>
              </w:rPr>
              <w:t>4</w:t>
            </w:r>
            <w:r w:rsidRPr="000F497C">
              <w:rPr>
                <w:sz w:val="24"/>
                <w:szCs w:val="24"/>
              </w:rPr>
              <w:t>.</w:t>
            </w:r>
          </w:p>
        </w:tc>
      </w:tr>
      <w:tr w:rsidR="0034355C" w:rsidRPr="000F497C" w14:paraId="193A86E6" w14:textId="77777777" w:rsidTr="00FB1518">
        <w:tc>
          <w:tcPr>
            <w:tcW w:w="1838" w:type="dxa"/>
          </w:tcPr>
          <w:p w14:paraId="2F337B76" w14:textId="77777777" w:rsidR="0034355C" w:rsidRPr="000F497C" w:rsidRDefault="0034355C" w:rsidP="00FB1518">
            <w:pPr>
              <w:rPr>
                <w:sz w:val="24"/>
                <w:szCs w:val="24"/>
              </w:rPr>
            </w:pPr>
            <w:r w:rsidRPr="000F497C">
              <w:rPr>
                <w:sz w:val="24"/>
                <w:szCs w:val="24"/>
              </w:rPr>
              <w:t>Ukupne obveze</w:t>
            </w:r>
          </w:p>
        </w:tc>
        <w:tc>
          <w:tcPr>
            <w:tcW w:w="3544" w:type="dxa"/>
          </w:tcPr>
          <w:p w14:paraId="65143D40" w14:textId="22235D38" w:rsidR="0034355C" w:rsidRPr="000F497C" w:rsidRDefault="00983153" w:rsidP="0034355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63.777,45</w:t>
            </w:r>
          </w:p>
        </w:tc>
        <w:tc>
          <w:tcPr>
            <w:tcW w:w="3680" w:type="dxa"/>
          </w:tcPr>
          <w:p w14:paraId="547EA2DB" w14:textId="5758A87F" w:rsidR="0034355C" w:rsidRPr="000F497C" w:rsidRDefault="00F55B17" w:rsidP="0034355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75.923,45</w:t>
            </w:r>
          </w:p>
        </w:tc>
      </w:tr>
      <w:tr w:rsidR="0034355C" w:rsidRPr="000F497C" w14:paraId="391AF44C" w14:textId="77777777" w:rsidTr="00FB1518">
        <w:tc>
          <w:tcPr>
            <w:tcW w:w="1838" w:type="dxa"/>
          </w:tcPr>
          <w:p w14:paraId="7555E923" w14:textId="77777777" w:rsidR="0034355C" w:rsidRPr="000F497C" w:rsidRDefault="0034355C" w:rsidP="00FB1518">
            <w:pPr>
              <w:rPr>
                <w:sz w:val="24"/>
                <w:szCs w:val="24"/>
              </w:rPr>
            </w:pPr>
            <w:r w:rsidRPr="000F497C">
              <w:rPr>
                <w:sz w:val="24"/>
                <w:szCs w:val="24"/>
              </w:rPr>
              <w:t>Dospjele obveze</w:t>
            </w:r>
          </w:p>
        </w:tc>
        <w:tc>
          <w:tcPr>
            <w:tcW w:w="3544" w:type="dxa"/>
          </w:tcPr>
          <w:p w14:paraId="7BDDDDC5" w14:textId="5769F2BF" w:rsidR="0034355C" w:rsidRPr="000F497C" w:rsidRDefault="0034355C" w:rsidP="0034355C">
            <w:pPr>
              <w:jc w:val="right"/>
              <w:rPr>
                <w:sz w:val="24"/>
                <w:szCs w:val="24"/>
              </w:rPr>
            </w:pPr>
            <w:r w:rsidRPr="000F497C">
              <w:rPr>
                <w:sz w:val="24"/>
                <w:szCs w:val="24"/>
              </w:rPr>
              <w:t>0</w:t>
            </w:r>
            <w:r w:rsidR="002C540D">
              <w:rPr>
                <w:sz w:val="24"/>
                <w:szCs w:val="24"/>
              </w:rPr>
              <w:t>,00</w:t>
            </w:r>
          </w:p>
        </w:tc>
        <w:tc>
          <w:tcPr>
            <w:tcW w:w="3680" w:type="dxa"/>
          </w:tcPr>
          <w:p w14:paraId="0991CABA" w14:textId="283D89A9" w:rsidR="0034355C" w:rsidRPr="000F497C" w:rsidRDefault="0034355C" w:rsidP="0034355C">
            <w:pPr>
              <w:jc w:val="right"/>
              <w:rPr>
                <w:sz w:val="24"/>
                <w:szCs w:val="24"/>
              </w:rPr>
            </w:pPr>
            <w:r w:rsidRPr="000F497C">
              <w:rPr>
                <w:sz w:val="24"/>
                <w:szCs w:val="24"/>
              </w:rPr>
              <w:t>0</w:t>
            </w:r>
            <w:r w:rsidR="002C540D">
              <w:rPr>
                <w:sz w:val="24"/>
                <w:szCs w:val="24"/>
              </w:rPr>
              <w:t>,00</w:t>
            </w:r>
          </w:p>
        </w:tc>
      </w:tr>
    </w:tbl>
    <w:p w14:paraId="3812CD0B" w14:textId="77777777" w:rsidR="0034355C" w:rsidRPr="000F497C" w:rsidRDefault="0034355C" w:rsidP="00E02DB8">
      <w:pPr>
        <w:rPr>
          <w:sz w:val="24"/>
          <w:szCs w:val="24"/>
        </w:rPr>
      </w:pPr>
    </w:p>
    <w:p w14:paraId="3D4722D4" w14:textId="6E7DCA7A" w:rsidR="00C02C08" w:rsidRPr="000F497C" w:rsidRDefault="00C111C4" w:rsidP="00E02DB8">
      <w:pPr>
        <w:rPr>
          <w:sz w:val="24"/>
          <w:szCs w:val="24"/>
        </w:rPr>
      </w:pPr>
      <w:r w:rsidRPr="000F497C">
        <w:rPr>
          <w:sz w:val="24"/>
          <w:szCs w:val="24"/>
        </w:rPr>
        <w:t>O</w:t>
      </w:r>
      <w:r w:rsidR="007A6CB3" w:rsidRPr="000F497C">
        <w:rPr>
          <w:sz w:val="24"/>
          <w:szCs w:val="24"/>
        </w:rPr>
        <w:t xml:space="preserve">sijek, </w:t>
      </w:r>
      <w:r w:rsidR="00236E1E">
        <w:rPr>
          <w:sz w:val="24"/>
          <w:szCs w:val="24"/>
        </w:rPr>
        <w:t>0</w:t>
      </w:r>
      <w:r w:rsidR="00703794">
        <w:rPr>
          <w:sz w:val="24"/>
          <w:szCs w:val="24"/>
        </w:rPr>
        <w:t>7</w:t>
      </w:r>
      <w:r w:rsidR="009E381B" w:rsidRPr="000F497C">
        <w:rPr>
          <w:sz w:val="24"/>
          <w:szCs w:val="24"/>
        </w:rPr>
        <w:t>.</w:t>
      </w:r>
      <w:r w:rsidR="00236E1E">
        <w:rPr>
          <w:sz w:val="24"/>
          <w:szCs w:val="24"/>
        </w:rPr>
        <w:t>1</w:t>
      </w:r>
      <w:r w:rsidR="00C85035">
        <w:rPr>
          <w:sz w:val="24"/>
          <w:szCs w:val="24"/>
        </w:rPr>
        <w:t>1</w:t>
      </w:r>
      <w:r w:rsidR="009E381B" w:rsidRPr="000F497C">
        <w:rPr>
          <w:sz w:val="24"/>
          <w:szCs w:val="24"/>
        </w:rPr>
        <w:t>.202</w:t>
      </w:r>
      <w:r w:rsidR="00007620">
        <w:rPr>
          <w:sz w:val="24"/>
          <w:szCs w:val="24"/>
        </w:rPr>
        <w:t>4</w:t>
      </w:r>
      <w:r w:rsidR="009E381B" w:rsidRPr="000F497C">
        <w:rPr>
          <w:sz w:val="24"/>
          <w:szCs w:val="24"/>
        </w:rPr>
        <w:t>.</w:t>
      </w:r>
    </w:p>
    <w:p w14:paraId="7295F99A" w14:textId="77777777" w:rsidR="008D315F" w:rsidRPr="000F497C" w:rsidRDefault="008D315F" w:rsidP="00E02DB8">
      <w:pPr>
        <w:rPr>
          <w:sz w:val="24"/>
          <w:szCs w:val="24"/>
        </w:rPr>
      </w:pPr>
    </w:p>
    <w:p w14:paraId="6897DA4F" w14:textId="3F3C9E9D" w:rsidR="007A6CB3" w:rsidRPr="000F497C" w:rsidRDefault="007A6CB3" w:rsidP="00E02DB8">
      <w:pPr>
        <w:rPr>
          <w:sz w:val="24"/>
          <w:szCs w:val="24"/>
        </w:rPr>
      </w:pPr>
      <w:r w:rsidRPr="000F497C">
        <w:rPr>
          <w:sz w:val="24"/>
          <w:szCs w:val="24"/>
        </w:rPr>
        <w:t>K</w:t>
      </w:r>
      <w:r w:rsidR="007C6B48">
        <w:rPr>
          <w:sz w:val="24"/>
          <w:szCs w:val="24"/>
        </w:rPr>
        <w:t>LASA</w:t>
      </w:r>
      <w:r w:rsidRPr="000F497C">
        <w:rPr>
          <w:sz w:val="24"/>
          <w:szCs w:val="24"/>
        </w:rPr>
        <w:t>:</w:t>
      </w:r>
      <w:r w:rsidR="000847EC">
        <w:rPr>
          <w:sz w:val="24"/>
          <w:szCs w:val="24"/>
        </w:rPr>
        <w:t>400-01/2</w:t>
      </w:r>
      <w:r w:rsidR="00007620">
        <w:rPr>
          <w:sz w:val="24"/>
          <w:szCs w:val="24"/>
        </w:rPr>
        <w:t>4</w:t>
      </w:r>
      <w:r w:rsidR="000847EC">
        <w:rPr>
          <w:sz w:val="24"/>
          <w:szCs w:val="24"/>
        </w:rPr>
        <w:t>-01/</w:t>
      </w:r>
      <w:r w:rsidR="00780BB4">
        <w:rPr>
          <w:sz w:val="24"/>
          <w:szCs w:val="24"/>
        </w:rPr>
        <w:t>0</w:t>
      </w:r>
      <w:r w:rsidR="00007620">
        <w:rPr>
          <w:sz w:val="24"/>
          <w:szCs w:val="24"/>
        </w:rPr>
        <w:t>2</w:t>
      </w:r>
    </w:p>
    <w:p w14:paraId="2F98BAC5" w14:textId="5753C0C4" w:rsidR="007A6CB3" w:rsidRPr="000F497C" w:rsidRDefault="007C6B48" w:rsidP="00E02DB8">
      <w:pPr>
        <w:rPr>
          <w:sz w:val="24"/>
          <w:szCs w:val="24"/>
        </w:rPr>
      </w:pPr>
      <w:r>
        <w:rPr>
          <w:sz w:val="24"/>
          <w:szCs w:val="24"/>
        </w:rPr>
        <w:t>URBROJ:</w:t>
      </w:r>
      <w:r w:rsidR="004C6CC6">
        <w:rPr>
          <w:sz w:val="24"/>
          <w:szCs w:val="24"/>
        </w:rPr>
        <w:t>2158-88-05-01-24-</w:t>
      </w:r>
      <w:r w:rsidR="00703794">
        <w:rPr>
          <w:sz w:val="24"/>
          <w:szCs w:val="24"/>
        </w:rPr>
        <w:t>0</w:t>
      </w:r>
      <w:r w:rsidR="00001BE9">
        <w:rPr>
          <w:sz w:val="24"/>
          <w:szCs w:val="24"/>
        </w:rPr>
        <w:t>7</w:t>
      </w:r>
    </w:p>
    <w:sectPr w:rsidR="007A6CB3" w:rsidRPr="000F49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351A7"/>
    <w:rsid w:val="00001BE9"/>
    <w:rsid w:val="00007620"/>
    <w:rsid w:val="00015E71"/>
    <w:rsid w:val="000418E0"/>
    <w:rsid w:val="00060C60"/>
    <w:rsid w:val="000847EC"/>
    <w:rsid w:val="00086F71"/>
    <w:rsid w:val="00091403"/>
    <w:rsid w:val="000F3352"/>
    <w:rsid w:val="000F497C"/>
    <w:rsid w:val="00100D48"/>
    <w:rsid w:val="0010777E"/>
    <w:rsid w:val="00161E4C"/>
    <w:rsid w:val="00173F2E"/>
    <w:rsid w:val="00177679"/>
    <w:rsid w:val="001A3645"/>
    <w:rsid w:val="001C5CF1"/>
    <w:rsid w:val="001E07CE"/>
    <w:rsid w:val="00236E1E"/>
    <w:rsid w:val="00246ECE"/>
    <w:rsid w:val="00253044"/>
    <w:rsid w:val="002B246B"/>
    <w:rsid w:val="002C540D"/>
    <w:rsid w:val="002D4150"/>
    <w:rsid w:val="002E35C2"/>
    <w:rsid w:val="00313DC1"/>
    <w:rsid w:val="003235E1"/>
    <w:rsid w:val="0034355C"/>
    <w:rsid w:val="003706DD"/>
    <w:rsid w:val="00394786"/>
    <w:rsid w:val="003F307D"/>
    <w:rsid w:val="004009A2"/>
    <w:rsid w:val="004014C5"/>
    <w:rsid w:val="00406F2D"/>
    <w:rsid w:val="004270F1"/>
    <w:rsid w:val="00470614"/>
    <w:rsid w:val="00480709"/>
    <w:rsid w:val="00485001"/>
    <w:rsid w:val="004C4A00"/>
    <w:rsid w:val="004C6CC6"/>
    <w:rsid w:val="004D161E"/>
    <w:rsid w:val="004D6A82"/>
    <w:rsid w:val="004E4233"/>
    <w:rsid w:val="004E6C34"/>
    <w:rsid w:val="005E1E88"/>
    <w:rsid w:val="00620503"/>
    <w:rsid w:val="006240A1"/>
    <w:rsid w:val="0069546D"/>
    <w:rsid w:val="006B763D"/>
    <w:rsid w:val="006D3932"/>
    <w:rsid w:val="006F0107"/>
    <w:rsid w:val="00703794"/>
    <w:rsid w:val="00740964"/>
    <w:rsid w:val="00743FB3"/>
    <w:rsid w:val="00744973"/>
    <w:rsid w:val="00780BB4"/>
    <w:rsid w:val="007A505B"/>
    <w:rsid w:val="007A6CB3"/>
    <w:rsid w:val="007C3D0C"/>
    <w:rsid w:val="007C6B48"/>
    <w:rsid w:val="007D53C8"/>
    <w:rsid w:val="00813E37"/>
    <w:rsid w:val="00841EBC"/>
    <w:rsid w:val="00877401"/>
    <w:rsid w:val="00892C82"/>
    <w:rsid w:val="00893DAB"/>
    <w:rsid w:val="008A0A64"/>
    <w:rsid w:val="008A5E5B"/>
    <w:rsid w:val="008D315F"/>
    <w:rsid w:val="008F71D2"/>
    <w:rsid w:val="00983153"/>
    <w:rsid w:val="00991CF7"/>
    <w:rsid w:val="009A09FE"/>
    <w:rsid w:val="009D6DC6"/>
    <w:rsid w:val="009E03A9"/>
    <w:rsid w:val="009E381B"/>
    <w:rsid w:val="00A55CCD"/>
    <w:rsid w:val="00A70543"/>
    <w:rsid w:val="00A73649"/>
    <w:rsid w:val="00A82000"/>
    <w:rsid w:val="00A97AEB"/>
    <w:rsid w:val="00AA4DBF"/>
    <w:rsid w:val="00AC6384"/>
    <w:rsid w:val="00AE5218"/>
    <w:rsid w:val="00B04139"/>
    <w:rsid w:val="00B1099C"/>
    <w:rsid w:val="00B1595E"/>
    <w:rsid w:val="00B77B98"/>
    <w:rsid w:val="00BA5E2E"/>
    <w:rsid w:val="00BE7060"/>
    <w:rsid w:val="00C02C08"/>
    <w:rsid w:val="00C111C4"/>
    <w:rsid w:val="00C17DB2"/>
    <w:rsid w:val="00C37BC4"/>
    <w:rsid w:val="00C51882"/>
    <w:rsid w:val="00C75743"/>
    <w:rsid w:val="00C85035"/>
    <w:rsid w:val="00C94C0C"/>
    <w:rsid w:val="00C94C3C"/>
    <w:rsid w:val="00CD0D0C"/>
    <w:rsid w:val="00CD12F7"/>
    <w:rsid w:val="00D13753"/>
    <w:rsid w:val="00D36290"/>
    <w:rsid w:val="00D55409"/>
    <w:rsid w:val="00DA05EB"/>
    <w:rsid w:val="00DB4DA3"/>
    <w:rsid w:val="00E02DB8"/>
    <w:rsid w:val="00E14C0B"/>
    <w:rsid w:val="00E16111"/>
    <w:rsid w:val="00E32726"/>
    <w:rsid w:val="00E57486"/>
    <w:rsid w:val="00E60C4C"/>
    <w:rsid w:val="00E701B6"/>
    <w:rsid w:val="00E940C9"/>
    <w:rsid w:val="00E9551B"/>
    <w:rsid w:val="00EA74C9"/>
    <w:rsid w:val="00EC5894"/>
    <w:rsid w:val="00F351A7"/>
    <w:rsid w:val="00F527E7"/>
    <w:rsid w:val="00F55B17"/>
    <w:rsid w:val="00F72EA6"/>
    <w:rsid w:val="00F814E7"/>
    <w:rsid w:val="00F967BF"/>
    <w:rsid w:val="00FA3941"/>
    <w:rsid w:val="00FA574A"/>
    <w:rsid w:val="00FD33ED"/>
    <w:rsid w:val="00FE7111"/>
    <w:rsid w:val="00FF4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5F72C"/>
  <w15:docId w15:val="{31B2C819-C55F-4711-80CC-B3BDDFE50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51A7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Times New Roman" w:eastAsia="Times New Roman" w:hAnsi="Times New Roman" w:cs="Times New Roman"/>
      <w:szCs w:val="20"/>
      <w:lang w:val="sl-SI"/>
    </w:rPr>
  </w:style>
  <w:style w:type="paragraph" w:styleId="Naslov2">
    <w:name w:val="heading 2"/>
    <w:basedOn w:val="Normal"/>
    <w:next w:val="Normal"/>
    <w:link w:val="Naslov2Char"/>
    <w:qFormat/>
    <w:rsid w:val="00F351A7"/>
    <w:pPr>
      <w:keepNext/>
      <w:keepLines/>
      <w:pBdr>
        <w:top w:val="single" w:sz="4" w:space="1" w:color="auto"/>
        <w:bottom w:val="single" w:sz="4" w:space="1" w:color="auto"/>
      </w:pBdr>
      <w:shd w:val="clear" w:color="auto" w:fill="E6E6E6"/>
      <w:jc w:val="left"/>
      <w:outlineLvl w:val="1"/>
    </w:pPr>
    <w:rPr>
      <w:b/>
      <w:spacing w:val="20"/>
      <w:sz w:val="30"/>
      <w:szCs w:val="30"/>
    </w:rPr>
  </w:style>
  <w:style w:type="paragraph" w:styleId="Naslov3">
    <w:name w:val="heading 3"/>
    <w:basedOn w:val="Normal"/>
    <w:next w:val="Normal"/>
    <w:link w:val="Naslov3Char"/>
    <w:qFormat/>
    <w:rsid w:val="00F351A7"/>
    <w:pPr>
      <w:keepNext/>
      <w:keepLines/>
      <w:pBdr>
        <w:top w:val="single" w:sz="4" w:space="1" w:color="auto"/>
        <w:bottom w:val="single" w:sz="4" w:space="1" w:color="auto"/>
      </w:pBdr>
      <w:shd w:val="clear" w:color="auto" w:fill="E6E6E6"/>
      <w:overflowPunct/>
      <w:autoSpaceDE/>
      <w:autoSpaceDN/>
      <w:adjustRightInd/>
      <w:spacing w:line="288" w:lineRule="auto"/>
      <w:jc w:val="left"/>
      <w:textAlignment w:val="auto"/>
      <w:outlineLvl w:val="2"/>
    </w:pPr>
    <w:rPr>
      <w:rFonts w:cs="Arial"/>
      <w:b/>
      <w:iCs/>
      <w:spacing w:val="20"/>
      <w:sz w:val="28"/>
      <w:szCs w:val="28"/>
    </w:rPr>
  </w:style>
  <w:style w:type="paragraph" w:styleId="Naslov4">
    <w:name w:val="heading 4"/>
    <w:basedOn w:val="Normal"/>
    <w:next w:val="Normal"/>
    <w:link w:val="Naslov4Char"/>
    <w:qFormat/>
    <w:rsid w:val="00F351A7"/>
    <w:pPr>
      <w:keepNext/>
      <w:keepLines/>
      <w:pBdr>
        <w:top w:val="single" w:sz="4" w:space="1" w:color="auto"/>
        <w:bottom w:val="single" w:sz="4" w:space="1" w:color="auto"/>
      </w:pBdr>
      <w:overflowPunct/>
      <w:autoSpaceDE/>
      <w:autoSpaceDN/>
      <w:adjustRightInd/>
      <w:jc w:val="left"/>
      <w:textAlignment w:val="auto"/>
      <w:outlineLvl w:val="3"/>
    </w:pPr>
    <w:rPr>
      <w:b/>
      <w:bCs/>
      <w:sz w:val="28"/>
      <w:szCs w:val="28"/>
    </w:rPr>
  </w:style>
  <w:style w:type="paragraph" w:styleId="Naslov8">
    <w:name w:val="heading 8"/>
    <w:basedOn w:val="Normal"/>
    <w:next w:val="Normal"/>
    <w:link w:val="Naslov8Char"/>
    <w:uiPriority w:val="9"/>
    <w:unhideWhenUsed/>
    <w:qFormat/>
    <w:rsid w:val="00F351A7"/>
    <w:pPr>
      <w:keepNext/>
      <w:keepLines/>
      <w:outlineLvl w:val="7"/>
    </w:pPr>
    <w:rPr>
      <w:b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rsid w:val="00F351A7"/>
    <w:rPr>
      <w:rFonts w:ascii="Times New Roman" w:eastAsia="Times New Roman" w:hAnsi="Times New Roman" w:cs="Times New Roman"/>
      <w:b/>
      <w:spacing w:val="20"/>
      <w:sz w:val="30"/>
      <w:szCs w:val="30"/>
      <w:shd w:val="clear" w:color="auto" w:fill="E6E6E6"/>
      <w:lang w:val="sl-SI"/>
    </w:rPr>
  </w:style>
  <w:style w:type="character" w:customStyle="1" w:styleId="Naslov3Char">
    <w:name w:val="Naslov 3 Char"/>
    <w:basedOn w:val="Zadanifontodlomka"/>
    <w:link w:val="Naslov3"/>
    <w:rsid w:val="00F351A7"/>
    <w:rPr>
      <w:rFonts w:ascii="Times New Roman" w:eastAsia="Times New Roman" w:hAnsi="Times New Roman" w:cs="Arial"/>
      <w:b/>
      <w:iCs/>
      <w:spacing w:val="20"/>
      <w:sz w:val="28"/>
      <w:szCs w:val="28"/>
      <w:shd w:val="clear" w:color="auto" w:fill="E6E6E6"/>
      <w:lang w:val="sl-SI"/>
    </w:rPr>
  </w:style>
  <w:style w:type="character" w:customStyle="1" w:styleId="Naslov4Char">
    <w:name w:val="Naslov 4 Char"/>
    <w:basedOn w:val="Zadanifontodlomka"/>
    <w:link w:val="Naslov4"/>
    <w:rsid w:val="00F351A7"/>
    <w:rPr>
      <w:rFonts w:ascii="Times New Roman" w:eastAsia="Times New Roman" w:hAnsi="Times New Roman" w:cs="Times New Roman"/>
      <w:b/>
      <w:bCs/>
      <w:sz w:val="28"/>
      <w:szCs w:val="28"/>
      <w:lang w:val="sl-SI"/>
    </w:rPr>
  </w:style>
  <w:style w:type="character" w:customStyle="1" w:styleId="Naslov8Char">
    <w:name w:val="Naslov 8 Char"/>
    <w:basedOn w:val="Zadanifontodlomka"/>
    <w:link w:val="Naslov8"/>
    <w:uiPriority w:val="9"/>
    <w:rsid w:val="00F351A7"/>
    <w:rPr>
      <w:rFonts w:ascii="Times New Roman" w:eastAsia="Times New Roman" w:hAnsi="Times New Roman" w:cs="Times New Roman"/>
      <w:b/>
      <w:szCs w:val="20"/>
      <w:lang w:val="sl-SI"/>
    </w:rPr>
  </w:style>
  <w:style w:type="paragraph" w:customStyle="1" w:styleId="CellHeader">
    <w:name w:val="CellHeader"/>
    <w:basedOn w:val="Normal"/>
    <w:qFormat/>
    <w:rsid w:val="00F351A7"/>
    <w:rPr>
      <w:rFonts w:cs="Arial"/>
      <w:bCs/>
      <w:sz w:val="20"/>
      <w:szCs w:val="22"/>
      <w:lang w:eastAsia="hr-HR"/>
    </w:rPr>
  </w:style>
  <w:style w:type="paragraph" w:customStyle="1" w:styleId="CellColumn">
    <w:name w:val="CellColumn"/>
    <w:basedOn w:val="CellHeader"/>
    <w:qFormat/>
    <w:rsid w:val="00F351A7"/>
  </w:style>
  <w:style w:type="table" w:customStyle="1" w:styleId="StilTablice">
    <w:name w:val="StilTablice"/>
    <w:basedOn w:val="Obinatablica"/>
    <w:uiPriority w:val="99"/>
    <w:rsid w:val="00F351A7"/>
    <w:pPr>
      <w:spacing w:after="120" w:line="240" w:lineRule="auto"/>
      <w:jc w:val="center"/>
    </w:pPr>
    <w:rPr>
      <w:rFonts w:ascii="Times New Roman" w:hAnsi="Times New Roman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  <w:trPr>
      <w:cantSplit/>
    </w:trPr>
    <w:tcPr>
      <w:vAlign w:val="center"/>
    </w:tcPr>
  </w:style>
  <w:style w:type="character" w:styleId="Referencakomentara">
    <w:name w:val="annotation reference"/>
    <w:basedOn w:val="Zadanifontodlomka"/>
    <w:uiPriority w:val="99"/>
    <w:semiHidden/>
    <w:unhideWhenUsed/>
    <w:rsid w:val="00F351A7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F351A7"/>
    <w:rPr>
      <w:sz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F351A7"/>
    <w:rPr>
      <w:rFonts w:ascii="Times New Roman" w:eastAsia="Times New Roman" w:hAnsi="Times New Roman" w:cs="Times New Roman"/>
      <w:sz w:val="20"/>
      <w:szCs w:val="20"/>
      <w:lang w:val="sl-SI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351A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351A7"/>
    <w:rPr>
      <w:rFonts w:ascii="Segoe UI" w:eastAsia="Times New Roman" w:hAnsi="Segoe UI" w:cs="Segoe UI"/>
      <w:sz w:val="18"/>
      <w:szCs w:val="18"/>
      <w:lang w:val="sl-SI"/>
    </w:rPr>
  </w:style>
  <w:style w:type="table" w:styleId="Reetkatablice">
    <w:name w:val="Table Grid"/>
    <w:basedOn w:val="Obinatablica"/>
    <w:uiPriority w:val="39"/>
    <w:rsid w:val="003435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2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0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7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3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3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2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0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7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0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2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B20E36-EE86-468B-9E5C-9C3D06339B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</TotalTime>
  <Pages>4</Pages>
  <Words>1697</Words>
  <Characters>9675</Characters>
  <Application>Microsoft Office Word</Application>
  <DocSecurity>0</DocSecurity>
  <Lines>80</Lines>
  <Paragraphs>22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cpr</dc:creator>
  <cp:lastModifiedBy>cpr fin</cp:lastModifiedBy>
  <cp:revision>49</cp:revision>
  <cp:lastPrinted>2021-09-15T07:57:00Z</cp:lastPrinted>
  <dcterms:created xsi:type="dcterms:W3CDTF">2021-09-15T09:05:00Z</dcterms:created>
  <dcterms:modified xsi:type="dcterms:W3CDTF">2024-11-07T15:05:00Z</dcterms:modified>
</cp:coreProperties>
</file>